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34CE" w14:textId="77777777" w:rsidR="000C5627" w:rsidRDefault="00000000">
      <w:pPr>
        <w:pStyle w:val="Title"/>
      </w:pPr>
      <w:r>
        <w:rPr>
          <w:w w:val="105"/>
        </w:rPr>
        <w:t>Alex</w:t>
      </w:r>
      <w:r>
        <w:rPr>
          <w:spacing w:val="7"/>
          <w:w w:val="105"/>
        </w:rPr>
        <w:t xml:space="preserve"> </w:t>
      </w:r>
      <w:r>
        <w:rPr>
          <w:w w:val="105"/>
        </w:rPr>
        <w:t>Tangcan</w:t>
      </w:r>
      <w:r>
        <w:rPr>
          <w:spacing w:val="4"/>
          <w:w w:val="105"/>
        </w:rPr>
        <w:t xml:space="preserve"> </w:t>
      </w:r>
      <w:r>
        <w:rPr>
          <w:spacing w:val="-5"/>
          <w:w w:val="105"/>
        </w:rPr>
        <w:t>Liu</w:t>
      </w:r>
    </w:p>
    <w:p w14:paraId="35A6A8AA" w14:textId="570F79B8" w:rsidR="000C5627" w:rsidRDefault="00000000">
      <w:pPr>
        <w:spacing w:before="218"/>
        <w:ind w:left="1841" w:right="1739"/>
        <w:jc w:val="center"/>
        <w:rPr>
          <w:rFonts w:ascii="Arial"/>
          <w:sz w:val="17"/>
        </w:rPr>
      </w:pPr>
      <w:hyperlink r:id="rId4">
        <w:r>
          <w:rPr>
            <w:rFonts w:ascii="Arial"/>
            <w:w w:val="105"/>
            <w:sz w:val="17"/>
          </w:rPr>
          <w:t>alexliu</w:t>
        </w:r>
        <w:r>
          <w:rPr>
            <w:rFonts w:ascii="Tahoma"/>
            <w:w w:val="105"/>
            <w:sz w:val="17"/>
          </w:rPr>
          <w:t>2072010@</w:t>
        </w:r>
        <w:r>
          <w:rPr>
            <w:rFonts w:ascii="Arial"/>
            <w:w w:val="105"/>
            <w:sz w:val="17"/>
          </w:rPr>
          <w:t>gmail</w:t>
        </w:r>
        <w:r>
          <w:rPr>
            <w:rFonts w:ascii="Tahoma"/>
            <w:w w:val="105"/>
            <w:sz w:val="17"/>
          </w:rPr>
          <w:t>.</w:t>
        </w:r>
        <w:r>
          <w:rPr>
            <w:rFonts w:ascii="Arial"/>
            <w:w w:val="105"/>
            <w:sz w:val="17"/>
          </w:rPr>
          <w:t>com</w:t>
        </w:r>
      </w:hyperlink>
      <w:r>
        <w:rPr>
          <w:rFonts w:ascii="Arial"/>
          <w:spacing w:val="16"/>
          <w:w w:val="105"/>
          <w:sz w:val="17"/>
        </w:rPr>
        <w:t xml:space="preserve"> </w:t>
      </w:r>
      <w:r>
        <w:rPr>
          <w:rFonts w:ascii="Tahoma"/>
          <w:w w:val="105"/>
          <w:sz w:val="17"/>
        </w:rPr>
        <w:t>/</w:t>
      </w:r>
      <w:r>
        <w:rPr>
          <w:rFonts w:ascii="Tahoma"/>
          <w:spacing w:val="3"/>
          <w:w w:val="105"/>
          <w:sz w:val="17"/>
        </w:rPr>
        <w:t xml:space="preserve"> </w:t>
      </w:r>
      <w:r>
        <w:rPr>
          <w:rFonts w:ascii="Tahoma"/>
          <w:w w:val="105"/>
          <w:sz w:val="17"/>
        </w:rPr>
        <w:t>415</w:t>
      </w:r>
      <w:r w:rsidR="006514B4">
        <w:rPr>
          <w:rFonts w:ascii="Tahoma"/>
          <w:w w:val="105"/>
          <w:sz w:val="17"/>
        </w:rPr>
        <w:t>-</w:t>
      </w:r>
      <w:r>
        <w:rPr>
          <w:rFonts w:ascii="Tahoma"/>
          <w:w w:val="105"/>
          <w:sz w:val="17"/>
        </w:rPr>
        <w:t>215</w:t>
      </w:r>
      <w:r w:rsidR="006514B4">
        <w:rPr>
          <w:rFonts w:ascii="Tahoma"/>
          <w:w w:val="105"/>
          <w:sz w:val="17"/>
        </w:rPr>
        <w:t>-</w:t>
      </w:r>
      <w:r>
        <w:rPr>
          <w:rFonts w:ascii="Tahoma"/>
          <w:w w:val="105"/>
          <w:sz w:val="17"/>
        </w:rPr>
        <w:t>1327</w:t>
      </w:r>
      <w:r>
        <w:rPr>
          <w:rFonts w:ascii="Tahoma"/>
          <w:spacing w:val="11"/>
          <w:w w:val="105"/>
          <w:sz w:val="17"/>
        </w:rPr>
        <w:t xml:space="preserve"> </w:t>
      </w:r>
      <w:r>
        <w:rPr>
          <w:rFonts w:ascii="Tahoma"/>
          <w:w w:val="105"/>
          <w:sz w:val="17"/>
        </w:rPr>
        <w:t>/</w:t>
      </w:r>
      <w:r>
        <w:rPr>
          <w:rFonts w:ascii="Tahoma"/>
          <w:spacing w:val="3"/>
          <w:w w:val="105"/>
          <w:sz w:val="17"/>
        </w:rPr>
        <w:t xml:space="preserve"> </w:t>
      </w:r>
      <w:r w:rsidR="006514B4">
        <w:rPr>
          <w:rFonts w:ascii="Tahoma"/>
          <w:w w:val="105"/>
          <w:sz w:val="17"/>
        </w:rPr>
        <w:t>39206 Guardino Dr</w:t>
      </w:r>
      <w:r w:rsidR="001F09F6">
        <w:rPr>
          <w:rFonts w:ascii="Tahoma"/>
          <w:w w:val="105"/>
          <w:sz w:val="17"/>
        </w:rPr>
        <w:t xml:space="preserve"> </w:t>
      </w:r>
      <w:r w:rsidR="006514B4">
        <w:rPr>
          <w:rFonts w:ascii="Tahoma"/>
          <w:w w:val="105"/>
          <w:sz w:val="17"/>
        </w:rPr>
        <w:t>#212, Fremont, CA94538</w:t>
      </w:r>
    </w:p>
    <w:p w14:paraId="55A155D4" w14:textId="77777777" w:rsidR="000C5627" w:rsidRDefault="00000000">
      <w:pPr>
        <w:pStyle w:val="BodyText"/>
        <w:spacing w:before="9"/>
        <w:rPr>
          <w:rFonts w:ascii="Arial"/>
          <w:sz w:val="24"/>
        </w:rPr>
      </w:pPr>
      <w:r>
        <w:pict w14:anchorId="38E83DCD">
          <v:rect id="docshape1" o:spid="_x0000_s1037" style="position:absolute;margin-left:34pt;margin-top:15.45pt;width:545pt;height:6.7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9667837" w14:textId="77777777" w:rsidR="000C5627" w:rsidRDefault="000C5627">
      <w:pPr>
        <w:pStyle w:val="BodyText"/>
        <w:rPr>
          <w:rFonts w:ascii="Arial"/>
          <w:sz w:val="16"/>
        </w:rPr>
      </w:pPr>
    </w:p>
    <w:p w14:paraId="5B1E936C" w14:textId="77777777" w:rsidR="000C5627" w:rsidRDefault="000C5627">
      <w:pPr>
        <w:pStyle w:val="BodyText"/>
        <w:spacing w:before="5"/>
        <w:rPr>
          <w:rFonts w:ascii="Arial"/>
          <w:sz w:val="16"/>
        </w:rPr>
      </w:pPr>
    </w:p>
    <w:p w14:paraId="3F0A6DFA" w14:textId="77777777" w:rsidR="000C5627" w:rsidRDefault="00000000">
      <w:pPr>
        <w:pStyle w:val="Heading2"/>
        <w:ind w:left="1836"/>
      </w:pPr>
      <w:r>
        <w:rPr>
          <w:spacing w:val="-2"/>
        </w:rPr>
        <w:t>Summary</w:t>
      </w:r>
    </w:p>
    <w:p w14:paraId="0E29DE33" w14:textId="77777777" w:rsidR="000C5627" w:rsidRDefault="000C5627">
      <w:pPr>
        <w:pStyle w:val="BodyText"/>
        <w:spacing w:before="10"/>
        <w:rPr>
          <w:rFonts w:ascii="Arial"/>
          <w:sz w:val="24"/>
        </w:rPr>
      </w:pPr>
    </w:p>
    <w:p w14:paraId="773DFDDA" w14:textId="65379E40" w:rsidR="000C5627" w:rsidRDefault="006514B4">
      <w:pPr>
        <w:pStyle w:val="BodyText"/>
        <w:spacing w:line="300" w:lineRule="auto"/>
        <w:ind w:left="120"/>
      </w:pPr>
      <w:r>
        <w:rPr>
          <w:w w:val="115"/>
        </w:rPr>
        <w:t>Business Administration</w:t>
      </w:r>
      <w:r>
        <w:rPr>
          <w:spacing w:val="-13"/>
          <w:w w:val="115"/>
        </w:rPr>
        <w:t xml:space="preserve"> </w:t>
      </w:r>
      <w:r>
        <w:rPr>
          <w:w w:val="115"/>
        </w:rPr>
        <w:t>major undergraduate with</w:t>
      </w:r>
      <w:r>
        <w:rPr>
          <w:spacing w:val="-4"/>
          <w:w w:val="115"/>
        </w:rPr>
        <w:t xml:space="preserve"> </w:t>
      </w:r>
      <w:r>
        <w:rPr>
          <w:w w:val="115"/>
        </w:rPr>
        <w:t>exceptional</w:t>
      </w:r>
      <w:r>
        <w:rPr>
          <w:spacing w:val="-6"/>
          <w:w w:val="115"/>
        </w:rPr>
        <w:t xml:space="preserve"> </w:t>
      </w:r>
      <w:r>
        <w:rPr>
          <w:w w:val="115"/>
        </w:rPr>
        <w:t>communication,</w:t>
      </w:r>
      <w:r>
        <w:rPr>
          <w:spacing w:val="-6"/>
          <w:w w:val="115"/>
        </w:rPr>
        <w:t xml:space="preserve"> </w:t>
      </w:r>
      <w:r>
        <w:rPr>
          <w:w w:val="115"/>
        </w:rPr>
        <w:t>management,</w:t>
      </w:r>
      <w:r>
        <w:rPr>
          <w:spacing w:val="-6"/>
          <w:w w:val="115"/>
        </w:rPr>
        <w:t xml:space="preserve"> </w:t>
      </w:r>
      <w:r>
        <w:rPr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w w:val="115"/>
        </w:rPr>
        <w:t>problem-solving</w:t>
      </w:r>
      <w:r>
        <w:rPr>
          <w:spacing w:val="-9"/>
          <w:w w:val="115"/>
        </w:rPr>
        <w:t xml:space="preserve"> </w:t>
      </w:r>
      <w:r>
        <w:rPr>
          <w:w w:val="115"/>
        </w:rPr>
        <w:t>skills.</w:t>
      </w:r>
      <w:r>
        <w:rPr>
          <w:spacing w:val="-9"/>
          <w:w w:val="115"/>
        </w:rPr>
        <w:t xml:space="preserve"> </w:t>
      </w:r>
      <w:r>
        <w:rPr>
          <w:w w:val="115"/>
        </w:rPr>
        <w:t>Desirous of</w:t>
      </w:r>
      <w:r>
        <w:rPr>
          <w:spacing w:val="-5"/>
          <w:w w:val="115"/>
        </w:rPr>
        <w:t xml:space="preserve"> </w:t>
      </w:r>
      <w:r>
        <w:rPr>
          <w:w w:val="115"/>
        </w:rPr>
        <w:t>a</w:t>
      </w:r>
      <w:r>
        <w:rPr>
          <w:spacing w:val="-3"/>
          <w:w w:val="115"/>
        </w:rPr>
        <w:t xml:space="preserve"> </w:t>
      </w:r>
      <w:r>
        <w:rPr>
          <w:w w:val="115"/>
        </w:rPr>
        <w:t>sales</w:t>
      </w:r>
      <w:r>
        <w:rPr>
          <w:spacing w:val="-8"/>
          <w:w w:val="115"/>
        </w:rPr>
        <w:t xml:space="preserve"> </w:t>
      </w:r>
      <w:r>
        <w:rPr>
          <w:w w:val="115"/>
        </w:rPr>
        <w:t>specialist</w:t>
      </w:r>
      <w:r>
        <w:rPr>
          <w:spacing w:val="-5"/>
          <w:w w:val="115"/>
        </w:rPr>
        <w:t xml:space="preserve"> </w:t>
      </w:r>
      <w:r>
        <w:rPr>
          <w:w w:val="115"/>
        </w:rPr>
        <w:t>position</w:t>
      </w:r>
      <w:r>
        <w:rPr>
          <w:spacing w:val="-6"/>
          <w:w w:val="115"/>
        </w:rPr>
        <w:t xml:space="preserve"> </w:t>
      </w:r>
      <w:r>
        <w:rPr>
          <w:w w:val="115"/>
        </w:rPr>
        <w:t>to</w:t>
      </w:r>
      <w:r>
        <w:rPr>
          <w:spacing w:val="-11"/>
          <w:w w:val="115"/>
        </w:rPr>
        <w:t xml:space="preserve"> </w:t>
      </w:r>
      <w:r>
        <w:rPr>
          <w:w w:val="115"/>
        </w:rPr>
        <w:t>assist</w:t>
      </w:r>
      <w:r>
        <w:rPr>
          <w:spacing w:val="-5"/>
          <w:w w:val="115"/>
        </w:rPr>
        <w:t xml:space="preserve"> </w:t>
      </w:r>
      <w:r>
        <w:rPr>
          <w:w w:val="115"/>
        </w:rPr>
        <w:t>in</w:t>
      </w:r>
      <w:r>
        <w:rPr>
          <w:spacing w:val="-6"/>
          <w:w w:val="115"/>
        </w:rPr>
        <w:t xml:space="preserve"> </w:t>
      </w:r>
      <w:r>
        <w:rPr>
          <w:w w:val="115"/>
        </w:rPr>
        <w:t>generating</w:t>
      </w:r>
      <w:r>
        <w:rPr>
          <w:spacing w:val="-11"/>
          <w:w w:val="115"/>
        </w:rPr>
        <w:t xml:space="preserve"> </w:t>
      </w:r>
      <w:r>
        <w:rPr>
          <w:w w:val="115"/>
        </w:rPr>
        <w:t>leads,</w:t>
      </w:r>
      <w:r>
        <w:rPr>
          <w:spacing w:val="-7"/>
          <w:w w:val="115"/>
        </w:rPr>
        <w:t xml:space="preserve"> </w:t>
      </w:r>
      <w:r>
        <w:rPr>
          <w:w w:val="115"/>
        </w:rPr>
        <w:t>reaching</w:t>
      </w:r>
      <w:r>
        <w:rPr>
          <w:spacing w:val="-11"/>
          <w:w w:val="115"/>
        </w:rPr>
        <w:t xml:space="preserve"> </w:t>
      </w:r>
      <w:r>
        <w:rPr>
          <w:w w:val="115"/>
        </w:rPr>
        <w:t>target</w:t>
      </w:r>
      <w:r>
        <w:rPr>
          <w:spacing w:val="-5"/>
          <w:w w:val="115"/>
        </w:rPr>
        <w:t xml:space="preserve"> </w:t>
      </w:r>
      <w:r>
        <w:rPr>
          <w:w w:val="115"/>
        </w:rPr>
        <w:t>goals,</w:t>
      </w:r>
      <w:r>
        <w:rPr>
          <w:spacing w:val="-7"/>
          <w:w w:val="115"/>
        </w:rPr>
        <w:t xml:space="preserve"> </w:t>
      </w:r>
      <w:r>
        <w:rPr>
          <w:w w:val="115"/>
        </w:rPr>
        <w:t>and</w:t>
      </w:r>
      <w:r>
        <w:rPr>
          <w:spacing w:val="-13"/>
          <w:w w:val="115"/>
        </w:rPr>
        <w:t xml:space="preserve"> </w:t>
      </w:r>
      <w:r>
        <w:rPr>
          <w:w w:val="115"/>
        </w:rPr>
        <w:t>creating</w:t>
      </w:r>
      <w:r>
        <w:rPr>
          <w:spacing w:val="-11"/>
          <w:w w:val="115"/>
        </w:rPr>
        <w:t xml:space="preserve"> </w:t>
      </w:r>
      <w:r>
        <w:rPr>
          <w:w w:val="115"/>
        </w:rPr>
        <w:t>creative solutions.</w:t>
      </w:r>
      <w:r>
        <w:rPr>
          <w:spacing w:val="-10"/>
          <w:w w:val="115"/>
        </w:rPr>
        <w:t xml:space="preserve"> </w:t>
      </w:r>
      <w:r>
        <w:rPr>
          <w:w w:val="115"/>
        </w:rPr>
        <w:t>Ready</w:t>
      </w:r>
      <w:r>
        <w:rPr>
          <w:spacing w:val="-5"/>
          <w:w w:val="115"/>
        </w:rPr>
        <w:t xml:space="preserve"> </w:t>
      </w:r>
      <w:r>
        <w:rPr>
          <w:w w:val="115"/>
        </w:rPr>
        <w:t>to tackle exciting new challenges.</w:t>
      </w:r>
    </w:p>
    <w:p w14:paraId="20407E4C" w14:textId="77777777" w:rsidR="000C5627" w:rsidRDefault="00000000">
      <w:pPr>
        <w:pStyle w:val="BodyText"/>
        <w:spacing w:before="10"/>
        <w:rPr>
          <w:sz w:val="22"/>
        </w:rPr>
      </w:pPr>
      <w:r>
        <w:pict w14:anchorId="4097AFA0">
          <v:rect id="docshape2" o:spid="_x0000_s1036" style="position:absolute;margin-left:34pt;margin-top:14.2pt;width:545pt;height:.75pt;z-index:-15728128;mso-wrap-distance-left:0;mso-wrap-distance-right:0;mso-position-horizontal-relative:page" fillcolor="black" stroked="f">
            <v:fill opacity="13107f"/>
            <w10:wrap type="topAndBottom" anchorx="page"/>
          </v:rect>
        </w:pict>
      </w:r>
    </w:p>
    <w:p w14:paraId="6539E4E0" w14:textId="77777777" w:rsidR="000C5627" w:rsidRDefault="000C5627">
      <w:pPr>
        <w:pStyle w:val="BodyText"/>
        <w:spacing w:before="3"/>
        <w:rPr>
          <w:sz w:val="22"/>
        </w:rPr>
      </w:pPr>
    </w:p>
    <w:p w14:paraId="790E5936" w14:textId="77777777" w:rsidR="000C5627" w:rsidRDefault="00000000">
      <w:pPr>
        <w:ind w:left="1841" w:right="1739"/>
        <w:jc w:val="center"/>
        <w:rPr>
          <w:rFonts w:ascii="Arial"/>
          <w:sz w:val="21"/>
        </w:rPr>
      </w:pPr>
      <w:r>
        <w:rPr>
          <w:rFonts w:ascii="Arial"/>
          <w:spacing w:val="-2"/>
          <w:w w:val="105"/>
          <w:sz w:val="21"/>
        </w:rPr>
        <w:t>Experience</w:t>
      </w:r>
    </w:p>
    <w:p w14:paraId="368165C7" w14:textId="77777777" w:rsidR="000C5627" w:rsidRDefault="000C5627">
      <w:pPr>
        <w:pStyle w:val="BodyText"/>
        <w:rPr>
          <w:rFonts w:ascii="Arial"/>
          <w:sz w:val="24"/>
        </w:rPr>
      </w:pPr>
    </w:p>
    <w:p w14:paraId="1D2A5232" w14:textId="77777777" w:rsidR="000C5627" w:rsidRDefault="00000000">
      <w:pPr>
        <w:pStyle w:val="Heading1"/>
      </w:pPr>
      <w:r>
        <w:t>Seasonal</w:t>
      </w:r>
      <w:r>
        <w:rPr>
          <w:spacing w:val="-10"/>
        </w:rPr>
        <w:t xml:space="preserve"> </w:t>
      </w:r>
      <w:r>
        <w:rPr>
          <w:spacing w:val="-2"/>
        </w:rPr>
        <w:t>Specialist</w:t>
      </w:r>
    </w:p>
    <w:p w14:paraId="7BA005E7" w14:textId="5FB37FAE" w:rsidR="000C5627" w:rsidRDefault="00000000">
      <w:pPr>
        <w:spacing w:before="62" w:line="297" w:lineRule="auto"/>
        <w:ind w:left="120" w:right="7837"/>
        <w:rPr>
          <w:rFonts w:ascii="Arial" w:hAnsi="Arial"/>
          <w:sz w:val="17"/>
        </w:rPr>
      </w:pPr>
      <w:r>
        <w:rPr>
          <w:rFonts w:ascii="Arial" w:hAnsi="Arial"/>
          <w:w w:val="105"/>
          <w:sz w:val="17"/>
        </w:rPr>
        <w:t xml:space="preserve">Apple </w:t>
      </w:r>
      <w:r>
        <w:rPr>
          <w:rFonts w:ascii="Tahoma" w:hAnsi="Tahoma"/>
          <w:w w:val="105"/>
          <w:sz w:val="17"/>
        </w:rPr>
        <w:t xml:space="preserve">• </w:t>
      </w:r>
      <w:r>
        <w:rPr>
          <w:rFonts w:ascii="Arial" w:hAnsi="Arial"/>
          <w:w w:val="105"/>
          <w:sz w:val="17"/>
        </w:rPr>
        <w:t>Santa Clara</w:t>
      </w:r>
      <w:r>
        <w:rPr>
          <w:rFonts w:ascii="Tahoma" w:hAnsi="Tahoma"/>
          <w:w w:val="105"/>
          <w:sz w:val="17"/>
        </w:rPr>
        <w:t xml:space="preserve">, </w:t>
      </w:r>
      <w:r>
        <w:rPr>
          <w:rFonts w:ascii="Arial" w:hAnsi="Arial"/>
          <w:w w:val="105"/>
          <w:sz w:val="17"/>
        </w:rPr>
        <w:t xml:space="preserve">California </w:t>
      </w:r>
      <w:r>
        <w:rPr>
          <w:rFonts w:ascii="Tahoma" w:hAnsi="Tahoma"/>
          <w:w w:val="105"/>
          <w:sz w:val="17"/>
        </w:rPr>
        <w:t xml:space="preserve">09/2021 </w:t>
      </w:r>
      <w:r w:rsidR="001F09F6">
        <w:rPr>
          <w:rFonts w:ascii="Tahoma" w:hAnsi="Tahoma"/>
          <w:w w:val="105"/>
          <w:sz w:val="17"/>
        </w:rPr>
        <w:t>–</w:t>
      </w:r>
      <w:r>
        <w:rPr>
          <w:rFonts w:ascii="Tahoma" w:hAnsi="Tahoma"/>
          <w:w w:val="105"/>
          <w:sz w:val="17"/>
        </w:rPr>
        <w:t xml:space="preserve"> </w:t>
      </w:r>
      <w:r w:rsidR="001F09F6">
        <w:rPr>
          <w:rFonts w:ascii="Arial" w:hAnsi="Arial"/>
          <w:w w:val="105"/>
          <w:sz w:val="17"/>
        </w:rPr>
        <w:t>01/2022</w:t>
      </w:r>
    </w:p>
    <w:p w14:paraId="450F6288" w14:textId="454CE42B" w:rsidR="000C5627" w:rsidRDefault="00000000">
      <w:pPr>
        <w:pStyle w:val="BodyText"/>
        <w:spacing w:before="80" w:line="511" w:lineRule="auto"/>
        <w:ind w:left="120" w:right="1832"/>
      </w:pPr>
      <w:r>
        <w:rPr>
          <w:w w:val="110"/>
        </w:rPr>
        <w:t>Reached out to customers to understand their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needs and recommended appropriate solutions. Maximize positive customer service </w:t>
      </w:r>
      <w:r w:rsidR="006514B4">
        <w:rPr>
          <w:w w:val="110"/>
        </w:rPr>
        <w:t>experience.</w:t>
      </w:r>
    </w:p>
    <w:p w14:paraId="7A43DFBB" w14:textId="77777777" w:rsidR="000C5627" w:rsidRDefault="00000000">
      <w:pPr>
        <w:pStyle w:val="Heading1"/>
        <w:spacing w:before="50"/>
      </w:pPr>
      <w:r>
        <w:t>Sales</w:t>
      </w:r>
      <w:r>
        <w:rPr>
          <w:spacing w:val="-10"/>
        </w:rPr>
        <w:t xml:space="preserve"> </w:t>
      </w:r>
      <w:r>
        <w:rPr>
          <w:spacing w:val="-2"/>
        </w:rPr>
        <w:t>Representative</w:t>
      </w:r>
    </w:p>
    <w:p w14:paraId="18EB1175" w14:textId="77777777" w:rsidR="000C5627" w:rsidRDefault="00000000">
      <w:pPr>
        <w:spacing w:before="62" w:line="297" w:lineRule="auto"/>
        <w:ind w:left="120" w:right="7044"/>
        <w:rPr>
          <w:rFonts w:ascii="Tahoma" w:hAnsi="Tahoma"/>
          <w:sz w:val="17"/>
        </w:rPr>
      </w:pPr>
      <w:r>
        <w:rPr>
          <w:rFonts w:ascii="Arial" w:hAnsi="Arial"/>
          <w:w w:val="105"/>
          <w:sz w:val="17"/>
        </w:rPr>
        <w:t xml:space="preserve">Oolong Tea Collective </w:t>
      </w:r>
      <w:r>
        <w:rPr>
          <w:rFonts w:ascii="Tahoma" w:hAnsi="Tahoma"/>
          <w:w w:val="105"/>
          <w:sz w:val="17"/>
        </w:rPr>
        <w:t xml:space="preserve">• </w:t>
      </w:r>
      <w:r>
        <w:rPr>
          <w:rFonts w:ascii="Arial" w:hAnsi="Arial"/>
          <w:w w:val="105"/>
          <w:sz w:val="17"/>
        </w:rPr>
        <w:t>Irvine</w:t>
      </w:r>
      <w:r>
        <w:rPr>
          <w:rFonts w:ascii="Tahoma" w:hAnsi="Tahoma"/>
          <w:w w:val="105"/>
          <w:sz w:val="17"/>
        </w:rPr>
        <w:t xml:space="preserve">, </w:t>
      </w:r>
      <w:r>
        <w:rPr>
          <w:rFonts w:ascii="Arial" w:hAnsi="Arial"/>
          <w:w w:val="105"/>
          <w:sz w:val="17"/>
        </w:rPr>
        <w:t xml:space="preserve">California </w:t>
      </w:r>
      <w:r>
        <w:rPr>
          <w:rFonts w:ascii="Tahoma" w:hAnsi="Tahoma"/>
          <w:w w:val="105"/>
          <w:sz w:val="17"/>
        </w:rPr>
        <w:t>08/2018 - 02/2020</w:t>
      </w:r>
    </w:p>
    <w:p w14:paraId="0D09672F" w14:textId="77777777" w:rsidR="000C5627" w:rsidRDefault="00000000">
      <w:pPr>
        <w:pStyle w:val="BodyText"/>
        <w:spacing w:before="81" w:line="511" w:lineRule="auto"/>
        <w:ind w:left="120" w:right="1832"/>
      </w:pPr>
      <w:r>
        <w:pict w14:anchorId="163951E9">
          <v:rect id="docshape3" o:spid="_x0000_s1035" style="position:absolute;left:0;text-align:left;margin-left:34pt;margin-top:49.1pt;width:545pt;height:.75pt;z-index:-15727616;mso-wrap-distance-left:0;mso-wrap-distance-right:0;mso-position-horizontal-relative:page" fillcolor="black" stroked="f">
            <v:fill opacity="13107f"/>
            <w10:wrap type="topAndBottom" anchorx="page"/>
          </v:rect>
        </w:pict>
      </w:r>
      <w:r>
        <w:rPr>
          <w:w w:val="110"/>
        </w:rPr>
        <w:t>Arranged and enforced product</w:t>
      </w:r>
      <w:r>
        <w:rPr>
          <w:spacing w:val="28"/>
          <w:w w:val="110"/>
        </w:rPr>
        <w:t xml:space="preserve"> </w:t>
      </w:r>
      <w:r>
        <w:rPr>
          <w:w w:val="110"/>
        </w:rPr>
        <w:t>strategies for</w:t>
      </w:r>
      <w:r>
        <w:rPr>
          <w:spacing w:val="38"/>
          <w:w w:val="110"/>
        </w:rPr>
        <w:t xml:space="preserve"> </w:t>
      </w:r>
      <w:r>
        <w:rPr>
          <w:w w:val="110"/>
        </w:rPr>
        <w:t>ﬁlling market</w:t>
      </w:r>
      <w:r>
        <w:rPr>
          <w:spacing w:val="28"/>
          <w:w w:val="110"/>
        </w:rPr>
        <w:t xml:space="preserve"> </w:t>
      </w:r>
      <w:r>
        <w:rPr>
          <w:w w:val="110"/>
        </w:rPr>
        <w:t>gaps and compelling consistent</w:t>
      </w:r>
      <w:r>
        <w:rPr>
          <w:spacing w:val="28"/>
          <w:w w:val="110"/>
        </w:rPr>
        <w:t xml:space="preserve"> </w:t>
      </w:r>
      <w:r>
        <w:rPr>
          <w:w w:val="110"/>
        </w:rPr>
        <w:t>sales. Assisted in</w:t>
      </w:r>
      <w:r>
        <w:rPr>
          <w:spacing w:val="36"/>
          <w:w w:val="110"/>
        </w:rPr>
        <w:t xml:space="preserve"> </w:t>
      </w:r>
      <w:r>
        <w:rPr>
          <w:w w:val="110"/>
        </w:rPr>
        <w:t>visual</w:t>
      </w:r>
      <w:r>
        <w:rPr>
          <w:spacing w:val="34"/>
          <w:w w:val="110"/>
        </w:rPr>
        <w:t xml:space="preserve"> </w:t>
      </w:r>
      <w:r>
        <w:rPr>
          <w:w w:val="110"/>
        </w:rPr>
        <w:t>merchandising,</w:t>
      </w:r>
      <w:r>
        <w:rPr>
          <w:spacing w:val="34"/>
          <w:w w:val="110"/>
        </w:rPr>
        <w:t xml:space="preserve"> </w:t>
      </w:r>
      <w:r>
        <w:rPr>
          <w:w w:val="110"/>
        </w:rPr>
        <w:t>product</w:t>
      </w:r>
      <w:r>
        <w:rPr>
          <w:spacing w:val="38"/>
          <w:w w:val="110"/>
        </w:rPr>
        <w:t xml:space="preserve"> </w:t>
      </w:r>
      <w:r>
        <w:rPr>
          <w:w w:val="110"/>
        </w:rPr>
        <w:t>placement,</w:t>
      </w:r>
      <w:r>
        <w:rPr>
          <w:spacing w:val="34"/>
          <w:w w:val="110"/>
        </w:rPr>
        <w:t xml:space="preserve"> </w:t>
      </w:r>
      <w:r>
        <w:rPr>
          <w:w w:val="110"/>
        </w:rPr>
        <w:t>and maintaining</w:t>
      </w:r>
      <w:r>
        <w:rPr>
          <w:spacing w:val="27"/>
          <w:w w:val="110"/>
        </w:rPr>
        <w:t xml:space="preserve"> </w:t>
      </w:r>
      <w:r>
        <w:rPr>
          <w:w w:val="110"/>
        </w:rPr>
        <w:t>an</w:t>
      </w:r>
      <w:r>
        <w:rPr>
          <w:spacing w:val="36"/>
          <w:w w:val="110"/>
        </w:rPr>
        <w:t xml:space="preserve"> </w:t>
      </w:r>
      <w:r>
        <w:rPr>
          <w:w w:val="110"/>
        </w:rPr>
        <w:t>attractive</w:t>
      </w:r>
      <w:r>
        <w:rPr>
          <w:spacing w:val="40"/>
          <w:w w:val="110"/>
        </w:rPr>
        <w:t xml:space="preserve"> </w:t>
      </w:r>
      <w:r>
        <w:rPr>
          <w:w w:val="110"/>
        </w:rPr>
        <w:t>appearance.</w:t>
      </w:r>
    </w:p>
    <w:p w14:paraId="3CC839F6" w14:textId="77777777" w:rsidR="000C5627" w:rsidRDefault="000C5627">
      <w:pPr>
        <w:pStyle w:val="BodyText"/>
        <w:spacing w:before="3"/>
        <w:rPr>
          <w:sz w:val="22"/>
        </w:rPr>
      </w:pPr>
    </w:p>
    <w:p w14:paraId="68645B92" w14:textId="77777777" w:rsidR="000C5627" w:rsidRDefault="00000000">
      <w:pPr>
        <w:pStyle w:val="Heading2"/>
      </w:pPr>
      <w:r>
        <w:rPr>
          <w:spacing w:val="-2"/>
          <w:w w:val="105"/>
        </w:rPr>
        <w:t>Skills</w:t>
      </w:r>
    </w:p>
    <w:p w14:paraId="6D19DBA2" w14:textId="77777777" w:rsidR="000C5627" w:rsidRDefault="000C5627">
      <w:pPr>
        <w:pStyle w:val="BodyText"/>
        <w:spacing w:before="8"/>
        <w:rPr>
          <w:rFonts w:ascii="Arial"/>
          <w:sz w:val="16"/>
        </w:rPr>
      </w:pPr>
    </w:p>
    <w:p w14:paraId="140BCFC3" w14:textId="74B49949" w:rsidR="000C5627" w:rsidRDefault="00000000">
      <w:pPr>
        <w:pStyle w:val="BodyText"/>
        <w:tabs>
          <w:tab w:val="left" w:pos="3873"/>
          <w:tab w:val="left" w:pos="7446"/>
        </w:tabs>
        <w:spacing w:before="79" w:line="300" w:lineRule="auto"/>
        <w:ind w:left="300" w:right="2794"/>
      </w:pPr>
      <w:r>
        <w:pict w14:anchorId="300827BF">
          <v:shape id="docshape4" o:spid="_x0000_s1034" style="position:absolute;left:0;text-align:left;margin-left:33.25pt;margin-top:9.2pt;width:2.3pt;height:2.3pt;z-index:15731200;mso-position-horizontal-relative:page" coordorigin="665,184" coordsize="46,46" path="m691,229r-6,l682,228,665,210r,-6l685,184r6,l710,207r,3l691,229xe" fillcolor="black" stroked="f">
            <v:path arrowok="t"/>
            <w10:wrap anchorx="page"/>
          </v:shape>
        </w:pict>
      </w:r>
      <w:r>
        <w:pict w14:anchorId="43E98488">
          <v:shape id="docshape5" o:spid="_x0000_s1033" style="position:absolute;left:0;text-align:left;margin-left:211.9pt;margin-top:9.2pt;width:2.3pt;height:2.3pt;z-index:-15764480;mso-position-horizontal-relative:page" coordorigin="4238,184" coordsize="46,46" path="m4264,229r-6,l4255,228r-17,-18l4238,204r20,-20l4264,184r19,23l4283,210r-19,19xe" fillcolor="black" stroked="f">
            <v:path arrowok="t"/>
            <w10:wrap anchorx="page"/>
          </v:shape>
        </w:pict>
      </w:r>
      <w:r>
        <w:pict w14:anchorId="708E2D72">
          <v:shape id="docshape6" o:spid="_x0000_s1032" style="position:absolute;left:0;text-align:left;margin-left:390.6pt;margin-top:9.2pt;width:2.3pt;height:2.3pt;z-index:-15763968;mso-position-horizontal-relative:page" coordorigin="7812,184" coordsize="46,46" path="m7837,229r-6,l7828,228r-16,-18l7812,204r19,-20l7837,184r20,23l7857,210r-20,19xe" fillcolor="black" stroked="f">
            <v:path arrowok="t"/>
            <w10:wrap anchorx="page"/>
          </v:shape>
        </w:pict>
      </w:r>
      <w:r>
        <w:pict w14:anchorId="197258AA">
          <v:shape id="docshape7" o:spid="_x0000_s1031" style="position:absolute;left:0;text-align:left;margin-left:33.25pt;margin-top:21.95pt;width:2.3pt;height:2.3pt;z-index:15732736;mso-position-horizontal-relative:page" coordorigin="665,439" coordsize="46,46" path="m691,484r-6,l682,484,665,465r,-6l685,439r6,l710,462r,3l691,484xe" fillcolor="black" stroked="f">
            <v:path arrowok="t"/>
            <w10:wrap anchorx="page"/>
          </v:shape>
        </w:pict>
      </w:r>
      <w:r>
        <w:rPr>
          <w:w w:val="110"/>
        </w:rPr>
        <w:t>Customer service</w:t>
      </w:r>
      <w:r>
        <w:tab/>
      </w:r>
      <w:r>
        <w:rPr>
          <w:w w:val="110"/>
        </w:rPr>
        <w:t>Microsoft Ofﬁce</w:t>
      </w:r>
      <w:r w:rsidR="006514B4">
        <w:rPr>
          <w:w w:val="110"/>
        </w:rPr>
        <w:t>s</w:t>
      </w:r>
      <w:r>
        <w:tab/>
      </w:r>
      <w:r>
        <w:rPr>
          <w:spacing w:val="-2"/>
          <w:w w:val="105"/>
        </w:rPr>
        <w:t xml:space="preserve">AutoCAD </w:t>
      </w:r>
      <w:r>
        <w:rPr>
          <w:spacing w:val="-2"/>
          <w:w w:val="110"/>
        </w:rPr>
        <w:t>Revit</w:t>
      </w:r>
    </w:p>
    <w:p w14:paraId="242E33B3" w14:textId="77777777" w:rsidR="000C5627" w:rsidRDefault="00000000">
      <w:pPr>
        <w:pStyle w:val="BodyText"/>
        <w:spacing w:before="7"/>
        <w:rPr>
          <w:sz w:val="17"/>
        </w:rPr>
      </w:pPr>
      <w:r>
        <w:pict w14:anchorId="52C03B1D">
          <v:rect id="docshape8" o:spid="_x0000_s1030" style="position:absolute;margin-left:34pt;margin-top:11.25pt;width:545pt;height:.75pt;z-index:-15727104;mso-wrap-distance-left:0;mso-wrap-distance-right:0;mso-position-horizontal-relative:page" fillcolor="black" stroked="f">
            <v:fill opacity="13107f"/>
            <w10:wrap type="topAndBottom" anchorx="page"/>
          </v:rect>
        </w:pict>
      </w:r>
    </w:p>
    <w:p w14:paraId="1B8214EC" w14:textId="77777777" w:rsidR="000C5627" w:rsidRDefault="000C5627">
      <w:pPr>
        <w:pStyle w:val="BodyText"/>
        <w:spacing w:before="8"/>
        <w:rPr>
          <w:sz w:val="16"/>
        </w:rPr>
      </w:pPr>
    </w:p>
    <w:p w14:paraId="686972BB" w14:textId="77777777" w:rsidR="000C5627" w:rsidRDefault="00000000">
      <w:pPr>
        <w:spacing w:before="63"/>
        <w:ind w:left="1839" w:right="1739"/>
        <w:jc w:val="center"/>
        <w:rPr>
          <w:rFonts w:ascii="Arial"/>
          <w:sz w:val="21"/>
        </w:rPr>
      </w:pPr>
      <w:r>
        <w:rPr>
          <w:rFonts w:ascii="Arial"/>
          <w:spacing w:val="-2"/>
          <w:w w:val="110"/>
          <w:sz w:val="21"/>
        </w:rPr>
        <w:t>Education</w:t>
      </w:r>
    </w:p>
    <w:p w14:paraId="30635756" w14:textId="77777777" w:rsidR="000C5627" w:rsidRDefault="000C5627">
      <w:pPr>
        <w:pStyle w:val="BodyText"/>
        <w:spacing w:before="6"/>
        <w:rPr>
          <w:rFonts w:ascii="Arial"/>
          <w:sz w:val="19"/>
        </w:rPr>
      </w:pPr>
    </w:p>
    <w:p w14:paraId="6E1A4B31" w14:textId="2AB4C9F6" w:rsidR="000C5627" w:rsidRDefault="006514B4">
      <w:pPr>
        <w:pStyle w:val="Heading1"/>
        <w:spacing w:before="52"/>
      </w:pPr>
      <w:r>
        <w:rPr>
          <w:spacing w:val="-2"/>
          <w:w w:val="105"/>
        </w:rPr>
        <w:t>Business Administration</w:t>
      </w:r>
    </w:p>
    <w:p w14:paraId="01C3858D" w14:textId="77777777" w:rsidR="000C5627" w:rsidRDefault="00000000">
      <w:pPr>
        <w:spacing w:before="63"/>
        <w:ind w:left="120"/>
        <w:rPr>
          <w:rFonts w:ascii="Arial" w:hAnsi="Arial"/>
          <w:sz w:val="17"/>
        </w:rPr>
      </w:pPr>
      <w:r>
        <w:rPr>
          <w:rFonts w:ascii="Arial" w:hAnsi="Arial"/>
          <w:w w:val="105"/>
          <w:sz w:val="17"/>
        </w:rPr>
        <w:t>San</w:t>
      </w:r>
      <w:r>
        <w:rPr>
          <w:rFonts w:ascii="Arial" w:hAnsi="Arial"/>
          <w:spacing w:val="2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Jose</w:t>
      </w:r>
      <w:r>
        <w:rPr>
          <w:rFonts w:ascii="Arial" w:hAnsi="Arial"/>
          <w:spacing w:val="18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State</w:t>
      </w:r>
      <w:r>
        <w:rPr>
          <w:rFonts w:ascii="Arial" w:hAnsi="Arial"/>
          <w:spacing w:val="18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University</w:t>
      </w:r>
      <w:r>
        <w:rPr>
          <w:rFonts w:ascii="Arial" w:hAnsi="Arial"/>
          <w:spacing w:val="16"/>
          <w:w w:val="105"/>
          <w:sz w:val="17"/>
        </w:rPr>
        <w:t xml:space="preserve"> </w:t>
      </w:r>
      <w:r>
        <w:rPr>
          <w:rFonts w:ascii="Tahoma" w:hAnsi="Tahoma"/>
          <w:w w:val="105"/>
          <w:sz w:val="17"/>
        </w:rPr>
        <w:t>•</w:t>
      </w:r>
      <w:r>
        <w:rPr>
          <w:rFonts w:ascii="Tahoma" w:hAnsi="Tahoma"/>
          <w:spacing w:val="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San</w:t>
      </w:r>
      <w:r>
        <w:rPr>
          <w:rFonts w:ascii="Arial" w:hAnsi="Arial"/>
          <w:spacing w:val="2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Jose</w:t>
      </w:r>
      <w:r>
        <w:rPr>
          <w:rFonts w:ascii="Tahoma" w:hAnsi="Tahoma"/>
          <w:w w:val="105"/>
          <w:sz w:val="17"/>
        </w:rPr>
        <w:t>,</w:t>
      </w:r>
      <w:r>
        <w:rPr>
          <w:rFonts w:ascii="Tahoma" w:hAnsi="Tahoma"/>
          <w:spacing w:val="6"/>
          <w:w w:val="105"/>
          <w:sz w:val="17"/>
        </w:rPr>
        <w:t xml:space="preserve"> </w:t>
      </w:r>
      <w:r>
        <w:rPr>
          <w:rFonts w:ascii="Arial" w:hAnsi="Arial"/>
          <w:spacing w:val="-2"/>
          <w:w w:val="105"/>
          <w:sz w:val="17"/>
        </w:rPr>
        <w:t>California</w:t>
      </w:r>
    </w:p>
    <w:p w14:paraId="44E71151" w14:textId="77777777" w:rsidR="000C5627" w:rsidRDefault="000C5627">
      <w:pPr>
        <w:pStyle w:val="BodyText"/>
        <w:rPr>
          <w:rFonts w:ascii="Arial"/>
          <w:sz w:val="16"/>
        </w:rPr>
      </w:pPr>
    </w:p>
    <w:p w14:paraId="6F9038E0" w14:textId="77777777" w:rsidR="000C5627" w:rsidRDefault="00000000">
      <w:pPr>
        <w:pStyle w:val="Heading1"/>
        <w:spacing w:before="101"/>
      </w:pPr>
      <w:r>
        <w:rPr>
          <w:w w:val="105"/>
        </w:rPr>
        <w:t>Interior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Design</w:t>
      </w:r>
    </w:p>
    <w:p w14:paraId="0AE2E22A" w14:textId="77777777" w:rsidR="000C5627" w:rsidRDefault="00000000">
      <w:pPr>
        <w:spacing w:before="62"/>
        <w:ind w:left="120"/>
        <w:rPr>
          <w:rFonts w:ascii="Arial" w:hAnsi="Arial"/>
          <w:sz w:val="17"/>
        </w:rPr>
      </w:pPr>
      <w:r>
        <w:rPr>
          <w:rFonts w:ascii="Arial" w:hAnsi="Arial"/>
          <w:w w:val="105"/>
          <w:sz w:val="17"/>
        </w:rPr>
        <w:t>Mt</w:t>
      </w:r>
      <w:r>
        <w:rPr>
          <w:rFonts w:ascii="Tahoma" w:hAnsi="Tahoma"/>
          <w:w w:val="105"/>
          <w:sz w:val="17"/>
        </w:rPr>
        <w:t>.</w:t>
      </w:r>
      <w:r>
        <w:rPr>
          <w:rFonts w:ascii="Tahoma" w:hAnsi="Tahoma"/>
          <w:spacing w:val="2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San</w:t>
      </w:r>
      <w:r>
        <w:rPr>
          <w:rFonts w:ascii="Arial" w:hAnsi="Arial"/>
          <w:spacing w:val="37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Antonio</w:t>
      </w:r>
      <w:r>
        <w:rPr>
          <w:rFonts w:ascii="Arial" w:hAnsi="Arial"/>
          <w:spacing w:val="25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College</w:t>
      </w:r>
      <w:r>
        <w:rPr>
          <w:rFonts w:ascii="Arial" w:hAnsi="Arial"/>
          <w:spacing w:val="32"/>
          <w:w w:val="105"/>
          <w:sz w:val="17"/>
        </w:rPr>
        <w:t xml:space="preserve"> </w:t>
      </w:r>
      <w:r>
        <w:rPr>
          <w:rFonts w:ascii="Tahoma" w:hAnsi="Tahoma"/>
          <w:w w:val="105"/>
          <w:sz w:val="17"/>
        </w:rPr>
        <w:t>•</w:t>
      </w:r>
      <w:r>
        <w:rPr>
          <w:rFonts w:ascii="Tahoma" w:hAnsi="Tahoma"/>
          <w:spacing w:val="2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Walnut</w:t>
      </w:r>
      <w:r>
        <w:rPr>
          <w:rFonts w:ascii="Tahoma" w:hAnsi="Tahoma"/>
          <w:w w:val="105"/>
          <w:sz w:val="17"/>
        </w:rPr>
        <w:t>,</w:t>
      </w:r>
      <w:r>
        <w:rPr>
          <w:rFonts w:ascii="Tahoma" w:hAnsi="Tahoma"/>
          <w:spacing w:val="18"/>
          <w:w w:val="105"/>
          <w:sz w:val="17"/>
        </w:rPr>
        <w:t xml:space="preserve"> </w:t>
      </w:r>
      <w:r>
        <w:rPr>
          <w:rFonts w:ascii="Arial" w:hAnsi="Arial"/>
          <w:spacing w:val="-2"/>
          <w:w w:val="105"/>
          <w:sz w:val="17"/>
        </w:rPr>
        <w:t>California</w:t>
      </w:r>
    </w:p>
    <w:p w14:paraId="3D0B113E" w14:textId="77777777" w:rsidR="000C5627" w:rsidRDefault="00000000">
      <w:pPr>
        <w:pStyle w:val="BodyText"/>
        <w:spacing w:before="2"/>
        <w:rPr>
          <w:rFonts w:ascii="Arial"/>
          <w:sz w:val="22"/>
        </w:rPr>
      </w:pPr>
      <w:r>
        <w:pict w14:anchorId="33A89AB5">
          <v:rect id="docshape9" o:spid="_x0000_s1029" style="position:absolute;margin-left:34pt;margin-top:13.95pt;width:545pt;height:.75pt;z-index:-15726592;mso-wrap-distance-left:0;mso-wrap-distance-right:0;mso-position-horizontal-relative:page" fillcolor="black" stroked="f">
            <v:fill opacity="13107f"/>
            <w10:wrap type="topAndBottom" anchorx="page"/>
          </v:rect>
        </w:pict>
      </w:r>
    </w:p>
    <w:p w14:paraId="6CA142E6" w14:textId="77777777" w:rsidR="000C5627" w:rsidRDefault="000C5627">
      <w:pPr>
        <w:pStyle w:val="BodyText"/>
        <w:spacing w:before="2"/>
        <w:rPr>
          <w:rFonts w:ascii="Arial"/>
          <w:sz w:val="15"/>
        </w:rPr>
      </w:pPr>
    </w:p>
    <w:p w14:paraId="0190676C" w14:textId="77777777" w:rsidR="000C5627" w:rsidRDefault="00000000">
      <w:pPr>
        <w:pStyle w:val="Heading2"/>
        <w:spacing w:before="64"/>
      </w:pPr>
      <w:r>
        <w:rPr>
          <w:spacing w:val="-2"/>
          <w:w w:val="105"/>
        </w:rPr>
        <w:t>Languages</w:t>
      </w:r>
    </w:p>
    <w:p w14:paraId="1BDC4313" w14:textId="77777777" w:rsidR="000C5627" w:rsidRDefault="000C5627">
      <w:pPr>
        <w:pStyle w:val="BodyText"/>
        <w:spacing w:before="11"/>
        <w:rPr>
          <w:rFonts w:ascii="Arial"/>
          <w:sz w:val="17"/>
        </w:rPr>
      </w:pPr>
    </w:p>
    <w:p w14:paraId="6C05E327" w14:textId="77777777" w:rsidR="000C5627" w:rsidRDefault="00000000">
      <w:pPr>
        <w:pStyle w:val="BodyText"/>
        <w:tabs>
          <w:tab w:val="left" w:pos="3873"/>
          <w:tab w:val="left" w:pos="7446"/>
        </w:tabs>
        <w:spacing w:before="79"/>
        <w:ind w:left="300"/>
      </w:pPr>
      <w:r>
        <w:pict w14:anchorId="6643DD0E">
          <v:shape id="docshape10" o:spid="_x0000_s1028" style="position:absolute;left:0;text-align:left;margin-left:33.25pt;margin-top:9.2pt;width:2.3pt;height:2.3pt;z-index:15733248;mso-position-horizontal-relative:page" coordorigin="665,184" coordsize="46,46" path="m691,229r-6,l682,228,665,210r,-6l685,184r6,l710,207r,3l691,229xe" fillcolor="black" stroked="f">
            <v:path arrowok="t"/>
            <w10:wrap anchorx="page"/>
          </v:shape>
        </w:pict>
      </w:r>
      <w:r>
        <w:pict w14:anchorId="548450FB">
          <v:shape id="docshape11" o:spid="_x0000_s1027" style="position:absolute;left:0;text-align:left;margin-left:211.9pt;margin-top:9.2pt;width:2.3pt;height:2.3pt;z-index:-15762432;mso-position-horizontal-relative:page" coordorigin="4238,184" coordsize="46,46" path="m4264,229r-6,l4255,228r-17,-18l4238,204r20,-20l4264,184r19,23l4283,210r-19,19xe" fillcolor="black" stroked="f">
            <v:path arrowok="t"/>
            <w10:wrap anchorx="page"/>
          </v:shape>
        </w:pict>
      </w:r>
      <w:r>
        <w:pict w14:anchorId="7323806D">
          <v:shape id="docshape12" o:spid="_x0000_s1026" style="position:absolute;left:0;text-align:left;margin-left:390.6pt;margin-top:9.2pt;width:2.3pt;height:2.3pt;z-index:-15761920;mso-position-horizontal-relative:page" coordorigin="7812,184" coordsize="46,46" path="m7837,229r-6,l7828,228r-16,-18l7812,204r19,-20l7837,184r20,23l7857,210r-20,19xe" fillcolor="black" stroked="f">
            <v:path arrowok="t"/>
            <w10:wrap anchorx="page"/>
          </v:shape>
        </w:pict>
      </w:r>
      <w:r>
        <w:rPr>
          <w:spacing w:val="-2"/>
          <w:w w:val="110"/>
        </w:rPr>
        <w:t>English</w:t>
      </w:r>
      <w:r>
        <w:tab/>
      </w:r>
      <w:r>
        <w:rPr>
          <w:spacing w:val="-2"/>
          <w:w w:val="110"/>
        </w:rPr>
        <w:t>Cantonese</w:t>
      </w:r>
      <w:r>
        <w:tab/>
      </w:r>
      <w:r>
        <w:rPr>
          <w:spacing w:val="-2"/>
          <w:w w:val="110"/>
        </w:rPr>
        <w:t>Mandarin</w:t>
      </w:r>
    </w:p>
    <w:sectPr w:rsidR="000C5627">
      <w:type w:val="continuous"/>
      <w:pgSz w:w="12240" w:h="15840"/>
      <w:pgMar w:top="640" w:right="6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627"/>
    <w:rsid w:val="000C5627"/>
    <w:rsid w:val="001F09F6"/>
    <w:rsid w:val="006514B4"/>
    <w:rsid w:val="00B70CF8"/>
    <w:rsid w:val="00F8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AAE985B"/>
  <w15:docId w15:val="{4226804B-7D31-41A5-8CEC-1BAB5528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rFonts w:ascii="Arial" w:eastAsia="Arial" w:hAnsi="Arial" w:cs="Arial"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1837" w:right="1739"/>
      <w:jc w:val="center"/>
      <w:outlineLvl w:val="1"/>
    </w:pPr>
    <w:rPr>
      <w:rFonts w:ascii="Arial" w:eastAsia="Arial" w:hAnsi="Arial" w:cs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2"/>
      <w:ind w:left="1841" w:right="1735"/>
      <w:jc w:val="center"/>
    </w:pPr>
    <w:rPr>
      <w:rFonts w:ascii="Arial" w:eastAsia="Arial" w:hAnsi="Arial" w:cs="Arial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liu20720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 Liu</cp:lastModifiedBy>
  <cp:revision>3</cp:revision>
  <dcterms:created xsi:type="dcterms:W3CDTF">2023-06-19T06:50:00Z</dcterms:created>
  <dcterms:modified xsi:type="dcterms:W3CDTF">2024-02-12T05:45:00Z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2023-06-19T00:00:00Z</vt:filetime>
  </property>
  <property fmtid="{D5CDD505-2E9C-101B-9397-08002B2CF9AE}" pid="5" name="Producer">
    <vt:lpwstr>Skia/PDF m80</vt:lpwstr>
  </property>
</Properties>
</file>