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B2C83" w14:textId="77777777" w:rsidR="00A64BDC" w:rsidRDefault="00A64BDC" w:rsidP="00674185">
      <w:pPr>
        <w:spacing w:line="240" w:lineRule="auto"/>
        <w:jc w:val="center"/>
        <w:rPr>
          <w:color w:val="000000" w:themeColor="text1"/>
        </w:rPr>
      </w:pPr>
    </w:p>
    <w:p w14:paraId="49C4BC70" w14:textId="77777777" w:rsidR="00F36AEC" w:rsidRPr="00A64BDC" w:rsidRDefault="00F36AEC" w:rsidP="00674185">
      <w:pPr>
        <w:spacing w:line="240" w:lineRule="auto"/>
        <w:jc w:val="center"/>
        <w:rPr>
          <w:color w:val="000000" w:themeColor="text1"/>
        </w:rPr>
      </w:pPr>
    </w:p>
    <w:p w14:paraId="6A0C4083" w14:textId="77777777" w:rsidR="002A46B8" w:rsidRDefault="002A46B8" w:rsidP="00674185">
      <w:pPr>
        <w:spacing w:line="240" w:lineRule="auto"/>
        <w:rPr>
          <w:color w:val="000000" w:themeColor="text1"/>
        </w:rPr>
      </w:pPr>
    </w:p>
    <w:p w14:paraId="02CC76F6" w14:textId="77777777" w:rsidR="003D0491" w:rsidRPr="00A64BDC" w:rsidRDefault="003D0491" w:rsidP="00674185">
      <w:pPr>
        <w:spacing w:line="240" w:lineRule="auto"/>
        <w:rPr>
          <w:color w:val="000000" w:themeColor="text1"/>
        </w:rPr>
      </w:pPr>
    </w:p>
    <w:p w14:paraId="50060729" w14:textId="3A4EE1AF" w:rsidR="00A64BDC" w:rsidRPr="00A64BDC" w:rsidRDefault="00A64BDC" w:rsidP="00674185">
      <w:pPr>
        <w:pStyle w:val="Heading1"/>
        <w:spacing w:line="240" w:lineRule="auto"/>
        <w:jc w:val="center"/>
        <w:rPr>
          <w:rFonts w:cs="Calibri"/>
          <w:b w:val="0"/>
          <w:bCs/>
          <w:color w:val="000000" w:themeColor="text1"/>
          <w:sz w:val="48"/>
          <w:szCs w:val="48"/>
        </w:rPr>
      </w:pPr>
      <w:bookmarkStart w:id="0" w:name="_Toc194105807"/>
      <w:r w:rsidRPr="00A64BDC">
        <w:rPr>
          <w:rFonts w:cs="Calibri"/>
          <w:bCs/>
          <w:sz w:val="48"/>
          <w:szCs w:val="48"/>
        </w:rPr>
        <w:t>Rock Solid Industrial Parts, Inc</w:t>
      </w:r>
      <w:bookmarkEnd w:id="0"/>
    </w:p>
    <w:p w14:paraId="1C53DA2A" w14:textId="7F34CE16" w:rsidR="00A64BDC" w:rsidRPr="00A64BDC" w:rsidRDefault="00A64BDC" w:rsidP="00674185">
      <w:pPr>
        <w:spacing w:line="240" w:lineRule="auto"/>
        <w:jc w:val="center"/>
        <w:rPr>
          <w:rFonts w:ascii="Calibri" w:hAnsi="Calibri" w:cs="Calibri"/>
          <w:sz w:val="32"/>
          <w:szCs w:val="32"/>
        </w:rPr>
      </w:pPr>
      <w:r w:rsidRPr="00A64BDC">
        <w:rPr>
          <w:rFonts w:ascii="Calibri" w:hAnsi="Calibri" w:cs="Calibri"/>
          <w:sz w:val="32"/>
          <w:szCs w:val="32"/>
        </w:rPr>
        <w:t>Strategic Digital Transformation for Revenue Growth</w:t>
      </w:r>
    </w:p>
    <w:p w14:paraId="2DD2B97F" w14:textId="77777777" w:rsidR="00A64BDC" w:rsidRDefault="00A64BDC" w:rsidP="00674185">
      <w:pPr>
        <w:spacing w:line="240" w:lineRule="auto"/>
        <w:jc w:val="center"/>
        <w:rPr>
          <w:rFonts w:ascii="Calibri" w:hAnsi="Calibri" w:cs="Calibri"/>
          <w:sz w:val="28"/>
          <w:szCs w:val="28"/>
        </w:rPr>
      </w:pPr>
    </w:p>
    <w:p w14:paraId="6AB99F90" w14:textId="2835FA29" w:rsidR="00A64BDC" w:rsidRPr="00A64BDC" w:rsidRDefault="00A64BDC" w:rsidP="00674185">
      <w:pPr>
        <w:spacing w:line="240" w:lineRule="auto"/>
        <w:jc w:val="center"/>
        <w:rPr>
          <w:rFonts w:ascii="Calibri" w:hAnsi="Calibri" w:cs="Calibri"/>
          <w:sz w:val="28"/>
          <w:szCs w:val="28"/>
        </w:rPr>
      </w:pPr>
      <w:r w:rsidRPr="00A64BDC">
        <w:rPr>
          <w:rFonts w:ascii="Calibri" w:hAnsi="Calibri" w:cs="Calibri"/>
          <w:sz w:val="28"/>
          <w:szCs w:val="28"/>
        </w:rPr>
        <w:t xml:space="preserve">Date Submitted: </w:t>
      </w:r>
      <w:r w:rsidR="002C2882">
        <w:rPr>
          <w:rFonts w:ascii="Calibri" w:hAnsi="Calibri" w:cs="Calibri"/>
          <w:sz w:val="28"/>
          <w:szCs w:val="28"/>
        </w:rPr>
        <w:t>03</w:t>
      </w:r>
      <w:r w:rsidRPr="00A64BDC">
        <w:rPr>
          <w:rFonts w:ascii="Calibri" w:hAnsi="Calibri" w:cs="Calibri"/>
          <w:sz w:val="28"/>
          <w:szCs w:val="28"/>
        </w:rPr>
        <w:t>/</w:t>
      </w:r>
      <w:r w:rsidR="002C2882">
        <w:rPr>
          <w:rFonts w:ascii="Calibri" w:hAnsi="Calibri" w:cs="Calibri"/>
          <w:sz w:val="28"/>
          <w:szCs w:val="28"/>
        </w:rPr>
        <w:t>29</w:t>
      </w:r>
      <w:r w:rsidRPr="00A64BDC">
        <w:rPr>
          <w:rFonts w:ascii="Calibri" w:hAnsi="Calibri" w:cs="Calibri"/>
          <w:sz w:val="28"/>
          <w:szCs w:val="28"/>
        </w:rPr>
        <w:t>/</w:t>
      </w:r>
      <w:r w:rsidR="002C2882">
        <w:rPr>
          <w:rFonts w:ascii="Calibri" w:hAnsi="Calibri" w:cs="Calibri"/>
          <w:sz w:val="28"/>
          <w:szCs w:val="28"/>
        </w:rPr>
        <w:t>2025</w:t>
      </w:r>
    </w:p>
    <w:p w14:paraId="0DCFDCDB" w14:textId="1B52AA09" w:rsidR="00A64BDC" w:rsidRPr="00A64BDC" w:rsidRDefault="00A64BDC" w:rsidP="00674185">
      <w:pPr>
        <w:spacing w:line="240" w:lineRule="auto"/>
        <w:jc w:val="center"/>
        <w:rPr>
          <w:rFonts w:ascii="Calibri" w:hAnsi="Calibri" w:cs="Calibri"/>
          <w:sz w:val="28"/>
          <w:szCs w:val="28"/>
        </w:rPr>
      </w:pPr>
      <w:r w:rsidRPr="00A64BDC">
        <w:rPr>
          <w:rFonts w:ascii="Calibri" w:hAnsi="Calibri" w:cs="Calibri"/>
          <w:sz w:val="28"/>
          <w:szCs w:val="28"/>
        </w:rPr>
        <w:t>Report Expressly for: Janice Drake</w:t>
      </w:r>
    </w:p>
    <w:p w14:paraId="0D5970B1" w14:textId="77777777" w:rsidR="00A64BDC" w:rsidRDefault="00A64BDC" w:rsidP="00674185">
      <w:pPr>
        <w:spacing w:line="240" w:lineRule="auto"/>
        <w:jc w:val="center"/>
        <w:rPr>
          <w:rFonts w:ascii="Calibri" w:hAnsi="Calibri" w:cs="Calibri"/>
          <w:sz w:val="28"/>
          <w:szCs w:val="28"/>
        </w:rPr>
      </w:pPr>
    </w:p>
    <w:p w14:paraId="1F5A761D" w14:textId="77777777" w:rsidR="00A64BDC" w:rsidRDefault="00A64BDC" w:rsidP="00674185">
      <w:pPr>
        <w:spacing w:line="240" w:lineRule="auto"/>
        <w:jc w:val="center"/>
        <w:rPr>
          <w:rFonts w:ascii="Calibri" w:hAnsi="Calibri" w:cs="Calibri"/>
          <w:sz w:val="28"/>
          <w:szCs w:val="28"/>
        </w:rPr>
      </w:pPr>
    </w:p>
    <w:p w14:paraId="10544549" w14:textId="77777777" w:rsidR="003D0491" w:rsidRDefault="003D0491" w:rsidP="00674185">
      <w:pPr>
        <w:spacing w:line="240" w:lineRule="auto"/>
        <w:jc w:val="center"/>
        <w:rPr>
          <w:rFonts w:ascii="Calibri" w:hAnsi="Calibri" w:cs="Calibri"/>
          <w:sz w:val="28"/>
          <w:szCs w:val="28"/>
        </w:rPr>
      </w:pPr>
    </w:p>
    <w:p w14:paraId="6587FE2F" w14:textId="77777777" w:rsidR="003D71D3" w:rsidRDefault="003D71D3" w:rsidP="00674185">
      <w:pPr>
        <w:spacing w:line="240" w:lineRule="auto"/>
        <w:jc w:val="center"/>
        <w:rPr>
          <w:rFonts w:ascii="Calibri" w:hAnsi="Calibri" w:cs="Calibri"/>
          <w:sz w:val="28"/>
          <w:szCs w:val="28"/>
        </w:rPr>
      </w:pPr>
    </w:p>
    <w:p w14:paraId="15AB9E73" w14:textId="324C9608" w:rsidR="001456B6" w:rsidRPr="00C8492F" w:rsidRDefault="001456B6" w:rsidP="00674185">
      <w:pPr>
        <w:pBdr>
          <w:bottom w:val="single" w:sz="4" w:space="1" w:color="auto"/>
        </w:pBdr>
        <w:spacing w:line="240" w:lineRule="auto"/>
        <w:jc w:val="center"/>
        <w:rPr>
          <w:rFonts w:ascii="Calibri" w:hAnsi="Calibri" w:cs="Calibri"/>
          <w:b/>
          <w:bCs/>
          <w:sz w:val="32"/>
          <w:szCs w:val="32"/>
        </w:rPr>
      </w:pPr>
      <w:r w:rsidRPr="00C8492F">
        <w:rPr>
          <w:rFonts w:ascii="Calibri" w:hAnsi="Calibri" w:cs="Calibri"/>
          <w:b/>
          <w:bCs/>
          <w:color w:val="C00000"/>
          <w:sz w:val="32"/>
          <w:szCs w:val="32"/>
        </w:rPr>
        <w:t>Executive Summary</w:t>
      </w:r>
    </w:p>
    <w:p w14:paraId="075431FD" w14:textId="33A9F7FA" w:rsidR="00F36AEC" w:rsidRPr="00F36AEC" w:rsidRDefault="009E4F96" w:rsidP="00674185">
      <w:pPr>
        <w:spacing w:line="240" w:lineRule="auto"/>
        <w:jc w:val="both"/>
        <w:rPr>
          <w:rFonts w:cs="Times New Roman"/>
          <w:color w:val="000000" w:themeColor="text1"/>
        </w:rPr>
      </w:pPr>
      <w:r w:rsidRPr="00F36AEC">
        <w:rPr>
          <w:rFonts w:cs="Times New Roman"/>
          <w:color w:val="000000" w:themeColor="text1"/>
        </w:rPr>
        <w:t>Rock Solid Industrial Parts (RSIP) is going forward with a three-year strategic expansion plan involving the West Coast and Mountain States</w:t>
      </w:r>
      <w:r w:rsidR="00F36AEC">
        <w:rPr>
          <w:rFonts w:cs="Times New Roman"/>
          <w:color w:val="000000" w:themeColor="text1"/>
        </w:rPr>
        <w:t xml:space="preserve"> to increase </w:t>
      </w:r>
      <w:r w:rsidRPr="00F36AEC">
        <w:rPr>
          <w:rFonts w:cs="Times New Roman"/>
          <w:color w:val="000000" w:themeColor="text1"/>
        </w:rPr>
        <w:t xml:space="preserve">the revenue </w:t>
      </w:r>
      <w:r w:rsidR="00F36AEC">
        <w:rPr>
          <w:rFonts w:cs="Times New Roman"/>
          <w:color w:val="000000" w:themeColor="text1"/>
        </w:rPr>
        <w:t xml:space="preserve">from </w:t>
      </w:r>
      <w:r w:rsidRPr="00F36AEC">
        <w:rPr>
          <w:rFonts w:cs="Times New Roman"/>
          <w:color w:val="000000" w:themeColor="text1"/>
        </w:rPr>
        <w:t>$33 million</w:t>
      </w:r>
      <w:r w:rsidR="00F36AEC">
        <w:rPr>
          <w:rFonts w:cs="Times New Roman"/>
          <w:color w:val="000000" w:themeColor="text1"/>
        </w:rPr>
        <w:t xml:space="preserve"> </w:t>
      </w:r>
      <w:r w:rsidR="00BA65B7" w:rsidRPr="00F36AEC">
        <w:rPr>
          <w:rFonts w:cs="Times New Roman"/>
          <w:color w:val="000000" w:themeColor="text1"/>
        </w:rPr>
        <w:t xml:space="preserve">to $72 million. </w:t>
      </w:r>
      <w:r w:rsidR="006B14B3" w:rsidRPr="00F36AEC">
        <w:rPr>
          <w:rFonts w:cs="Times New Roman"/>
          <w:color w:val="000000" w:themeColor="text1"/>
        </w:rPr>
        <w:t>With this aggressive approach, RSIP will look to perform digital transformation to drastically improve</w:t>
      </w:r>
      <w:r w:rsidR="00854B8C" w:rsidRPr="00F36AEC">
        <w:rPr>
          <w:rFonts w:cs="Times New Roman"/>
          <w:color w:val="000000" w:themeColor="text1"/>
        </w:rPr>
        <w:t xml:space="preserve"> in the</w:t>
      </w:r>
      <w:r w:rsidR="006B14B3" w:rsidRPr="00F36AEC">
        <w:rPr>
          <w:rFonts w:cs="Times New Roman"/>
          <w:color w:val="000000" w:themeColor="text1"/>
        </w:rPr>
        <w:t xml:space="preserve"> </w:t>
      </w:r>
      <w:r w:rsidR="00854B8C" w:rsidRPr="00F36AEC">
        <w:rPr>
          <w:rFonts w:cs="Times New Roman"/>
          <w:color w:val="000000" w:themeColor="text1"/>
        </w:rPr>
        <w:t xml:space="preserve">sales operations, warehouse operations, finance and accounting departments, human resources, and IT department. RSIP operates with outdated systems across all departments. To keep up with the workload during the expansion, the organization must incorporate efficient and scalable digital solutions. </w:t>
      </w:r>
      <w:r w:rsidR="000B0A45" w:rsidRPr="00F36AEC">
        <w:rPr>
          <w:rFonts w:cs="Times New Roman"/>
          <w:color w:val="000000" w:themeColor="text1"/>
        </w:rPr>
        <w:t xml:space="preserve">Any technological changes will be aligned with business milestones to ensure all goals are met. The proposed budget is 250K to 750K, which allows </w:t>
      </w:r>
      <w:r w:rsidR="002A46B8" w:rsidRPr="00F36AEC">
        <w:rPr>
          <w:rFonts w:cs="Times New Roman"/>
          <w:color w:val="000000" w:themeColor="text1"/>
        </w:rPr>
        <w:t>flexibility while making sure critical systems are prioritized. Minimizing disruption is important during this process and doing so will allow employees to continue working smoothly throughout the upgrade. This transformation is looking to improve efficiency and decision-making, which will steer RSIP to profitable revenue growth and help the company gain a competitive advantage in the industrial distribution market securing long-term success.</w:t>
      </w:r>
    </w:p>
    <w:p w14:paraId="4E91311B" w14:textId="77777777" w:rsidR="00F36AEC" w:rsidRDefault="00F36AEC" w:rsidP="00674185">
      <w:pPr>
        <w:spacing w:line="240" w:lineRule="auto"/>
        <w:jc w:val="right"/>
        <w:rPr>
          <w:rFonts w:cs="Times New Roman"/>
          <w:color w:val="000000" w:themeColor="text1"/>
        </w:rPr>
      </w:pPr>
    </w:p>
    <w:p w14:paraId="7547CA64" w14:textId="70177284" w:rsidR="002A46B8" w:rsidRPr="00F36AEC" w:rsidRDefault="002A46B8" w:rsidP="00674185">
      <w:pPr>
        <w:spacing w:line="240" w:lineRule="auto"/>
        <w:jc w:val="right"/>
        <w:rPr>
          <w:rFonts w:cs="Times New Roman"/>
          <w:color w:val="000000" w:themeColor="text1"/>
        </w:rPr>
      </w:pPr>
      <w:r w:rsidRPr="00F36AEC">
        <w:rPr>
          <w:rFonts w:cs="Times New Roman"/>
          <w:color w:val="000000" w:themeColor="text1"/>
        </w:rPr>
        <w:t>Written By:</w:t>
      </w:r>
    </w:p>
    <w:p w14:paraId="6A83E8AB" w14:textId="47B4F304" w:rsidR="002A46B8" w:rsidRPr="00F36AEC" w:rsidRDefault="002A46B8" w:rsidP="00674185">
      <w:pPr>
        <w:spacing w:line="240" w:lineRule="auto"/>
        <w:jc w:val="right"/>
        <w:rPr>
          <w:rFonts w:cs="Times New Roman"/>
          <w:color w:val="000000" w:themeColor="text1"/>
        </w:rPr>
      </w:pPr>
      <w:r w:rsidRPr="00F36AEC">
        <w:rPr>
          <w:rFonts w:cs="Times New Roman"/>
          <w:color w:val="000000" w:themeColor="text1"/>
        </w:rPr>
        <w:t>Quach, Casey</w:t>
      </w:r>
    </w:p>
    <w:p w14:paraId="052AACDE" w14:textId="213E6D22" w:rsidR="002A46B8" w:rsidRDefault="002A46B8" w:rsidP="00674185">
      <w:pPr>
        <w:spacing w:line="240" w:lineRule="auto"/>
        <w:jc w:val="right"/>
        <w:rPr>
          <w:rFonts w:cs="Times New Roman"/>
        </w:rPr>
      </w:pPr>
      <w:r w:rsidRPr="00F36AEC">
        <w:rPr>
          <w:rFonts w:cs="Times New Roman"/>
          <w:color w:val="000000" w:themeColor="text1"/>
        </w:rPr>
        <w:t>casey.quach@sjsu.edu</w:t>
      </w:r>
    </w:p>
    <w:sdt>
      <w:sdtPr>
        <w:rPr>
          <w:rFonts w:cs="Calibri"/>
        </w:rPr>
        <w:id w:val="-1348706029"/>
        <w:docPartObj>
          <w:docPartGallery w:val="Table of Contents"/>
          <w:docPartUnique/>
        </w:docPartObj>
      </w:sdtPr>
      <w:sdtEndPr>
        <w:rPr>
          <w:rFonts w:ascii="Times New Roman" w:eastAsiaTheme="minorHAnsi" w:hAnsi="Times New Roman" w:cstheme="minorBidi"/>
          <w:b/>
          <w:noProof/>
          <w:color w:val="auto"/>
          <w:kern w:val="2"/>
          <w:sz w:val="24"/>
          <w:szCs w:val="24"/>
          <w14:ligatures w14:val="standardContextual"/>
        </w:rPr>
      </w:sdtEndPr>
      <w:sdtContent>
        <w:p w14:paraId="47741F5C" w14:textId="2D740ACA" w:rsidR="00BA434B" w:rsidRPr="00D170E4" w:rsidRDefault="00BA434B" w:rsidP="00674185">
          <w:pPr>
            <w:pStyle w:val="TOCHeading"/>
            <w:spacing w:line="240" w:lineRule="auto"/>
            <w:rPr>
              <w:rFonts w:cs="Calibri"/>
              <w:sz w:val="32"/>
              <w:szCs w:val="32"/>
            </w:rPr>
          </w:pPr>
          <w:r w:rsidRPr="00D170E4">
            <w:rPr>
              <w:rFonts w:cs="Calibri"/>
              <w:sz w:val="32"/>
              <w:szCs w:val="32"/>
            </w:rPr>
            <w:t>Table of Contents</w:t>
          </w:r>
        </w:p>
        <w:p w14:paraId="21247B50" w14:textId="43D89CD4" w:rsidR="00034577" w:rsidRDefault="00BA434B">
          <w:pPr>
            <w:pStyle w:val="TOC1"/>
            <w:tabs>
              <w:tab w:val="right" w:leader="dot" w:pos="9350"/>
            </w:tabs>
            <w:rPr>
              <w:rFonts w:asciiTheme="minorHAnsi" w:eastAsiaTheme="minorEastAsia" w:hAnsiTheme="minorHAnsi"/>
              <w:b w:val="0"/>
              <w:bCs w:val="0"/>
              <w:i w:val="0"/>
              <w:iCs w:val="0"/>
              <w:noProof/>
            </w:rPr>
          </w:pPr>
          <w:r>
            <w:rPr>
              <w:b w:val="0"/>
              <w:bCs w:val="0"/>
            </w:rPr>
            <w:fldChar w:fldCharType="begin"/>
          </w:r>
          <w:r>
            <w:instrText xml:space="preserve"> TOC \o "1-3" \h \z \u </w:instrText>
          </w:r>
          <w:r>
            <w:rPr>
              <w:b w:val="0"/>
              <w:bCs w:val="0"/>
            </w:rPr>
            <w:fldChar w:fldCharType="separate"/>
          </w:r>
          <w:hyperlink w:anchor="_Toc194105807" w:history="1">
            <w:r w:rsidR="00034577" w:rsidRPr="00752801">
              <w:rPr>
                <w:rStyle w:val="Hyperlink"/>
                <w:rFonts w:cs="Calibri"/>
                <w:noProof/>
              </w:rPr>
              <w:t>Rock Solid Industrial Parts, Inc</w:t>
            </w:r>
            <w:r w:rsidR="00034577">
              <w:rPr>
                <w:noProof/>
                <w:webHidden/>
              </w:rPr>
              <w:tab/>
            </w:r>
            <w:r w:rsidR="00034577">
              <w:rPr>
                <w:noProof/>
                <w:webHidden/>
              </w:rPr>
              <w:fldChar w:fldCharType="begin"/>
            </w:r>
            <w:r w:rsidR="00034577">
              <w:rPr>
                <w:noProof/>
                <w:webHidden/>
              </w:rPr>
              <w:instrText xml:space="preserve"> PAGEREF _Toc194105807 \h </w:instrText>
            </w:r>
            <w:r w:rsidR="00034577">
              <w:rPr>
                <w:noProof/>
                <w:webHidden/>
              </w:rPr>
            </w:r>
            <w:r w:rsidR="00034577">
              <w:rPr>
                <w:noProof/>
                <w:webHidden/>
              </w:rPr>
              <w:fldChar w:fldCharType="separate"/>
            </w:r>
            <w:r w:rsidR="00034577">
              <w:rPr>
                <w:noProof/>
                <w:webHidden/>
              </w:rPr>
              <w:t>1</w:t>
            </w:r>
            <w:r w:rsidR="00034577">
              <w:rPr>
                <w:noProof/>
                <w:webHidden/>
              </w:rPr>
              <w:fldChar w:fldCharType="end"/>
            </w:r>
          </w:hyperlink>
        </w:p>
        <w:p w14:paraId="0F9B6862" w14:textId="2E566842" w:rsidR="00034577" w:rsidRDefault="00034577">
          <w:pPr>
            <w:pStyle w:val="TOC1"/>
            <w:tabs>
              <w:tab w:val="right" w:leader="dot" w:pos="9350"/>
            </w:tabs>
            <w:rPr>
              <w:rFonts w:asciiTheme="minorHAnsi" w:eastAsiaTheme="minorEastAsia" w:hAnsiTheme="minorHAnsi"/>
              <w:b w:val="0"/>
              <w:bCs w:val="0"/>
              <w:i w:val="0"/>
              <w:iCs w:val="0"/>
              <w:noProof/>
            </w:rPr>
          </w:pPr>
          <w:hyperlink w:anchor="_Toc194105808" w:history="1">
            <w:r w:rsidRPr="00752801">
              <w:rPr>
                <w:rStyle w:val="Hyperlink"/>
                <w:noProof/>
              </w:rPr>
              <w:t>Introduction</w:t>
            </w:r>
            <w:r>
              <w:rPr>
                <w:noProof/>
                <w:webHidden/>
              </w:rPr>
              <w:tab/>
            </w:r>
            <w:r>
              <w:rPr>
                <w:noProof/>
                <w:webHidden/>
              </w:rPr>
              <w:fldChar w:fldCharType="begin"/>
            </w:r>
            <w:r>
              <w:rPr>
                <w:noProof/>
                <w:webHidden/>
              </w:rPr>
              <w:instrText xml:space="preserve"> PAGEREF _Toc194105808 \h </w:instrText>
            </w:r>
            <w:r>
              <w:rPr>
                <w:noProof/>
                <w:webHidden/>
              </w:rPr>
            </w:r>
            <w:r>
              <w:rPr>
                <w:noProof/>
                <w:webHidden/>
              </w:rPr>
              <w:fldChar w:fldCharType="separate"/>
            </w:r>
            <w:r>
              <w:rPr>
                <w:noProof/>
                <w:webHidden/>
              </w:rPr>
              <w:t>5</w:t>
            </w:r>
            <w:r>
              <w:rPr>
                <w:noProof/>
                <w:webHidden/>
              </w:rPr>
              <w:fldChar w:fldCharType="end"/>
            </w:r>
          </w:hyperlink>
        </w:p>
        <w:p w14:paraId="5800338B" w14:textId="345A961A" w:rsidR="00034577" w:rsidRDefault="00034577">
          <w:pPr>
            <w:pStyle w:val="TOC1"/>
            <w:tabs>
              <w:tab w:val="right" w:leader="dot" w:pos="9350"/>
            </w:tabs>
            <w:rPr>
              <w:rFonts w:asciiTheme="minorHAnsi" w:eastAsiaTheme="minorEastAsia" w:hAnsiTheme="minorHAnsi"/>
              <w:b w:val="0"/>
              <w:bCs w:val="0"/>
              <w:i w:val="0"/>
              <w:iCs w:val="0"/>
              <w:noProof/>
            </w:rPr>
          </w:pPr>
          <w:hyperlink w:anchor="_Toc194105809" w:history="1">
            <w:r w:rsidRPr="00752801">
              <w:rPr>
                <w:rStyle w:val="Hyperlink"/>
                <w:noProof/>
              </w:rPr>
              <w:t>Business Functions Affected by Digital Transformation</w:t>
            </w:r>
            <w:r>
              <w:rPr>
                <w:noProof/>
                <w:webHidden/>
              </w:rPr>
              <w:tab/>
            </w:r>
            <w:r>
              <w:rPr>
                <w:noProof/>
                <w:webHidden/>
              </w:rPr>
              <w:fldChar w:fldCharType="begin"/>
            </w:r>
            <w:r>
              <w:rPr>
                <w:noProof/>
                <w:webHidden/>
              </w:rPr>
              <w:instrText xml:space="preserve"> PAGEREF _Toc194105809 \h </w:instrText>
            </w:r>
            <w:r>
              <w:rPr>
                <w:noProof/>
                <w:webHidden/>
              </w:rPr>
            </w:r>
            <w:r>
              <w:rPr>
                <w:noProof/>
                <w:webHidden/>
              </w:rPr>
              <w:fldChar w:fldCharType="separate"/>
            </w:r>
            <w:r>
              <w:rPr>
                <w:noProof/>
                <w:webHidden/>
              </w:rPr>
              <w:t>5</w:t>
            </w:r>
            <w:r>
              <w:rPr>
                <w:noProof/>
                <w:webHidden/>
              </w:rPr>
              <w:fldChar w:fldCharType="end"/>
            </w:r>
          </w:hyperlink>
        </w:p>
        <w:p w14:paraId="1AC64154" w14:textId="4BC422D7" w:rsidR="00034577" w:rsidRDefault="00034577">
          <w:pPr>
            <w:pStyle w:val="TOC2"/>
            <w:tabs>
              <w:tab w:val="right" w:leader="dot" w:pos="9350"/>
            </w:tabs>
            <w:rPr>
              <w:rFonts w:asciiTheme="minorHAnsi" w:eastAsiaTheme="minorEastAsia" w:hAnsiTheme="minorHAnsi"/>
              <w:b w:val="0"/>
              <w:bCs w:val="0"/>
              <w:noProof/>
              <w:sz w:val="24"/>
              <w:szCs w:val="24"/>
            </w:rPr>
          </w:pPr>
          <w:hyperlink w:anchor="_Toc194105810" w:history="1">
            <w:r w:rsidRPr="00752801">
              <w:rPr>
                <w:rStyle w:val="Hyperlink"/>
                <w:noProof/>
              </w:rPr>
              <w:t>Field Sales</w:t>
            </w:r>
            <w:r>
              <w:rPr>
                <w:noProof/>
                <w:webHidden/>
              </w:rPr>
              <w:tab/>
            </w:r>
            <w:r>
              <w:rPr>
                <w:noProof/>
                <w:webHidden/>
              </w:rPr>
              <w:fldChar w:fldCharType="begin"/>
            </w:r>
            <w:r>
              <w:rPr>
                <w:noProof/>
                <w:webHidden/>
              </w:rPr>
              <w:instrText xml:space="preserve"> PAGEREF _Toc194105810 \h </w:instrText>
            </w:r>
            <w:r>
              <w:rPr>
                <w:noProof/>
                <w:webHidden/>
              </w:rPr>
            </w:r>
            <w:r>
              <w:rPr>
                <w:noProof/>
                <w:webHidden/>
              </w:rPr>
              <w:fldChar w:fldCharType="separate"/>
            </w:r>
            <w:r>
              <w:rPr>
                <w:noProof/>
                <w:webHidden/>
              </w:rPr>
              <w:t>6</w:t>
            </w:r>
            <w:r>
              <w:rPr>
                <w:noProof/>
                <w:webHidden/>
              </w:rPr>
              <w:fldChar w:fldCharType="end"/>
            </w:r>
          </w:hyperlink>
        </w:p>
        <w:p w14:paraId="42C4E139" w14:textId="04264821" w:rsidR="00034577" w:rsidRDefault="00034577">
          <w:pPr>
            <w:pStyle w:val="TOC3"/>
            <w:tabs>
              <w:tab w:val="right" w:leader="dot" w:pos="9350"/>
            </w:tabs>
            <w:rPr>
              <w:rFonts w:asciiTheme="minorHAnsi" w:eastAsiaTheme="minorEastAsia" w:hAnsiTheme="minorHAnsi"/>
              <w:noProof/>
              <w:sz w:val="24"/>
              <w:szCs w:val="24"/>
            </w:rPr>
          </w:pPr>
          <w:hyperlink w:anchor="_Toc194105811" w:history="1">
            <w:r w:rsidRPr="00752801">
              <w:rPr>
                <w:rStyle w:val="Hyperlink"/>
                <w:noProof/>
              </w:rPr>
              <w:t>Situation</w:t>
            </w:r>
            <w:r>
              <w:rPr>
                <w:noProof/>
                <w:webHidden/>
              </w:rPr>
              <w:tab/>
            </w:r>
            <w:r>
              <w:rPr>
                <w:noProof/>
                <w:webHidden/>
              </w:rPr>
              <w:fldChar w:fldCharType="begin"/>
            </w:r>
            <w:r>
              <w:rPr>
                <w:noProof/>
                <w:webHidden/>
              </w:rPr>
              <w:instrText xml:space="preserve"> PAGEREF _Toc194105811 \h </w:instrText>
            </w:r>
            <w:r>
              <w:rPr>
                <w:noProof/>
                <w:webHidden/>
              </w:rPr>
            </w:r>
            <w:r>
              <w:rPr>
                <w:noProof/>
                <w:webHidden/>
              </w:rPr>
              <w:fldChar w:fldCharType="separate"/>
            </w:r>
            <w:r>
              <w:rPr>
                <w:noProof/>
                <w:webHidden/>
              </w:rPr>
              <w:t>6</w:t>
            </w:r>
            <w:r>
              <w:rPr>
                <w:noProof/>
                <w:webHidden/>
              </w:rPr>
              <w:fldChar w:fldCharType="end"/>
            </w:r>
          </w:hyperlink>
        </w:p>
        <w:p w14:paraId="160119E8" w14:textId="77049E6C" w:rsidR="00034577" w:rsidRDefault="00034577">
          <w:pPr>
            <w:pStyle w:val="TOC3"/>
            <w:tabs>
              <w:tab w:val="right" w:leader="dot" w:pos="9350"/>
            </w:tabs>
            <w:rPr>
              <w:rFonts w:asciiTheme="minorHAnsi" w:eastAsiaTheme="minorEastAsia" w:hAnsiTheme="minorHAnsi"/>
              <w:noProof/>
              <w:sz w:val="24"/>
              <w:szCs w:val="24"/>
            </w:rPr>
          </w:pPr>
          <w:hyperlink w:anchor="_Toc194105812" w:history="1">
            <w:r w:rsidRPr="00752801">
              <w:rPr>
                <w:rStyle w:val="Hyperlink"/>
                <w:noProof/>
              </w:rPr>
              <w:t>Analysis</w:t>
            </w:r>
            <w:r>
              <w:rPr>
                <w:noProof/>
                <w:webHidden/>
              </w:rPr>
              <w:tab/>
            </w:r>
            <w:r>
              <w:rPr>
                <w:noProof/>
                <w:webHidden/>
              </w:rPr>
              <w:fldChar w:fldCharType="begin"/>
            </w:r>
            <w:r>
              <w:rPr>
                <w:noProof/>
                <w:webHidden/>
              </w:rPr>
              <w:instrText xml:space="preserve"> PAGEREF _Toc194105812 \h </w:instrText>
            </w:r>
            <w:r>
              <w:rPr>
                <w:noProof/>
                <w:webHidden/>
              </w:rPr>
            </w:r>
            <w:r>
              <w:rPr>
                <w:noProof/>
                <w:webHidden/>
              </w:rPr>
              <w:fldChar w:fldCharType="separate"/>
            </w:r>
            <w:r>
              <w:rPr>
                <w:noProof/>
                <w:webHidden/>
              </w:rPr>
              <w:t>6</w:t>
            </w:r>
            <w:r>
              <w:rPr>
                <w:noProof/>
                <w:webHidden/>
              </w:rPr>
              <w:fldChar w:fldCharType="end"/>
            </w:r>
          </w:hyperlink>
        </w:p>
        <w:p w14:paraId="434B96B9" w14:textId="70D47963" w:rsidR="00034577" w:rsidRDefault="00034577">
          <w:pPr>
            <w:pStyle w:val="TOC3"/>
            <w:tabs>
              <w:tab w:val="right" w:leader="dot" w:pos="9350"/>
            </w:tabs>
            <w:rPr>
              <w:rFonts w:asciiTheme="minorHAnsi" w:eastAsiaTheme="minorEastAsia" w:hAnsiTheme="minorHAnsi"/>
              <w:noProof/>
              <w:sz w:val="24"/>
              <w:szCs w:val="24"/>
            </w:rPr>
          </w:pPr>
          <w:hyperlink w:anchor="_Toc194105813" w:history="1">
            <w:r w:rsidRPr="00752801">
              <w:rPr>
                <w:rStyle w:val="Hyperlink"/>
                <w:noProof/>
              </w:rPr>
              <w:t>Solution</w:t>
            </w:r>
            <w:r>
              <w:rPr>
                <w:noProof/>
                <w:webHidden/>
              </w:rPr>
              <w:tab/>
            </w:r>
            <w:r>
              <w:rPr>
                <w:noProof/>
                <w:webHidden/>
              </w:rPr>
              <w:fldChar w:fldCharType="begin"/>
            </w:r>
            <w:r>
              <w:rPr>
                <w:noProof/>
                <w:webHidden/>
              </w:rPr>
              <w:instrText xml:space="preserve"> PAGEREF _Toc194105813 \h </w:instrText>
            </w:r>
            <w:r>
              <w:rPr>
                <w:noProof/>
                <w:webHidden/>
              </w:rPr>
            </w:r>
            <w:r>
              <w:rPr>
                <w:noProof/>
                <w:webHidden/>
              </w:rPr>
              <w:fldChar w:fldCharType="separate"/>
            </w:r>
            <w:r>
              <w:rPr>
                <w:noProof/>
                <w:webHidden/>
              </w:rPr>
              <w:t>7</w:t>
            </w:r>
            <w:r>
              <w:rPr>
                <w:noProof/>
                <w:webHidden/>
              </w:rPr>
              <w:fldChar w:fldCharType="end"/>
            </w:r>
          </w:hyperlink>
        </w:p>
        <w:p w14:paraId="45E20EF3" w14:textId="1DCE1956" w:rsidR="00034577" w:rsidRDefault="00034577">
          <w:pPr>
            <w:pStyle w:val="TOC3"/>
            <w:tabs>
              <w:tab w:val="right" w:leader="dot" w:pos="9350"/>
            </w:tabs>
            <w:rPr>
              <w:rFonts w:asciiTheme="minorHAnsi" w:eastAsiaTheme="minorEastAsia" w:hAnsiTheme="minorHAnsi"/>
              <w:noProof/>
              <w:sz w:val="24"/>
              <w:szCs w:val="24"/>
            </w:rPr>
          </w:pPr>
          <w:hyperlink w:anchor="_Toc194105814" w:history="1">
            <w:r w:rsidRPr="00752801">
              <w:rPr>
                <w:rStyle w:val="Hyperlink"/>
                <w:noProof/>
              </w:rPr>
              <w:t>Benefit</w:t>
            </w:r>
            <w:r>
              <w:rPr>
                <w:noProof/>
                <w:webHidden/>
              </w:rPr>
              <w:tab/>
            </w:r>
            <w:r>
              <w:rPr>
                <w:noProof/>
                <w:webHidden/>
              </w:rPr>
              <w:fldChar w:fldCharType="begin"/>
            </w:r>
            <w:r>
              <w:rPr>
                <w:noProof/>
                <w:webHidden/>
              </w:rPr>
              <w:instrText xml:space="preserve"> PAGEREF _Toc194105814 \h </w:instrText>
            </w:r>
            <w:r>
              <w:rPr>
                <w:noProof/>
                <w:webHidden/>
              </w:rPr>
            </w:r>
            <w:r>
              <w:rPr>
                <w:noProof/>
                <w:webHidden/>
              </w:rPr>
              <w:fldChar w:fldCharType="separate"/>
            </w:r>
            <w:r>
              <w:rPr>
                <w:noProof/>
                <w:webHidden/>
              </w:rPr>
              <w:t>8</w:t>
            </w:r>
            <w:r>
              <w:rPr>
                <w:noProof/>
                <w:webHidden/>
              </w:rPr>
              <w:fldChar w:fldCharType="end"/>
            </w:r>
          </w:hyperlink>
        </w:p>
        <w:p w14:paraId="0C644EA8" w14:textId="7A8C4F8A" w:rsidR="00034577" w:rsidRDefault="00034577">
          <w:pPr>
            <w:pStyle w:val="TOC2"/>
            <w:tabs>
              <w:tab w:val="right" w:leader="dot" w:pos="9350"/>
            </w:tabs>
            <w:rPr>
              <w:rFonts w:asciiTheme="minorHAnsi" w:eastAsiaTheme="minorEastAsia" w:hAnsiTheme="minorHAnsi"/>
              <w:b w:val="0"/>
              <w:bCs w:val="0"/>
              <w:noProof/>
              <w:sz w:val="24"/>
              <w:szCs w:val="24"/>
            </w:rPr>
          </w:pPr>
          <w:hyperlink w:anchor="_Toc194105815" w:history="1">
            <w:r w:rsidRPr="00752801">
              <w:rPr>
                <w:rStyle w:val="Hyperlink"/>
                <w:noProof/>
              </w:rPr>
              <w:t>Inventory Management</w:t>
            </w:r>
            <w:r>
              <w:rPr>
                <w:noProof/>
                <w:webHidden/>
              </w:rPr>
              <w:tab/>
            </w:r>
            <w:r>
              <w:rPr>
                <w:noProof/>
                <w:webHidden/>
              </w:rPr>
              <w:fldChar w:fldCharType="begin"/>
            </w:r>
            <w:r>
              <w:rPr>
                <w:noProof/>
                <w:webHidden/>
              </w:rPr>
              <w:instrText xml:space="preserve"> PAGEREF _Toc194105815 \h </w:instrText>
            </w:r>
            <w:r>
              <w:rPr>
                <w:noProof/>
                <w:webHidden/>
              </w:rPr>
            </w:r>
            <w:r>
              <w:rPr>
                <w:noProof/>
                <w:webHidden/>
              </w:rPr>
              <w:fldChar w:fldCharType="separate"/>
            </w:r>
            <w:r>
              <w:rPr>
                <w:noProof/>
                <w:webHidden/>
              </w:rPr>
              <w:t>9</w:t>
            </w:r>
            <w:r>
              <w:rPr>
                <w:noProof/>
                <w:webHidden/>
              </w:rPr>
              <w:fldChar w:fldCharType="end"/>
            </w:r>
          </w:hyperlink>
        </w:p>
        <w:p w14:paraId="7F2A365B" w14:textId="085BC01F" w:rsidR="00034577" w:rsidRDefault="00034577">
          <w:pPr>
            <w:pStyle w:val="TOC3"/>
            <w:tabs>
              <w:tab w:val="right" w:leader="dot" w:pos="9350"/>
            </w:tabs>
            <w:rPr>
              <w:rFonts w:asciiTheme="minorHAnsi" w:eastAsiaTheme="minorEastAsia" w:hAnsiTheme="minorHAnsi"/>
              <w:noProof/>
              <w:sz w:val="24"/>
              <w:szCs w:val="24"/>
            </w:rPr>
          </w:pPr>
          <w:hyperlink w:anchor="_Toc194105816" w:history="1">
            <w:r w:rsidRPr="00752801">
              <w:rPr>
                <w:rStyle w:val="Hyperlink"/>
                <w:noProof/>
              </w:rPr>
              <w:t>Situation</w:t>
            </w:r>
            <w:r>
              <w:rPr>
                <w:noProof/>
                <w:webHidden/>
              </w:rPr>
              <w:tab/>
            </w:r>
            <w:r>
              <w:rPr>
                <w:noProof/>
                <w:webHidden/>
              </w:rPr>
              <w:fldChar w:fldCharType="begin"/>
            </w:r>
            <w:r>
              <w:rPr>
                <w:noProof/>
                <w:webHidden/>
              </w:rPr>
              <w:instrText xml:space="preserve"> PAGEREF _Toc194105816 \h </w:instrText>
            </w:r>
            <w:r>
              <w:rPr>
                <w:noProof/>
                <w:webHidden/>
              </w:rPr>
            </w:r>
            <w:r>
              <w:rPr>
                <w:noProof/>
                <w:webHidden/>
              </w:rPr>
              <w:fldChar w:fldCharType="separate"/>
            </w:r>
            <w:r>
              <w:rPr>
                <w:noProof/>
                <w:webHidden/>
              </w:rPr>
              <w:t>9</w:t>
            </w:r>
            <w:r>
              <w:rPr>
                <w:noProof/>
                <w:webHidden/>
              </w:rPr>
              <w:fldChar w:fldCharType="end"/>
            </w:r>
          </w:hyperlink>
        </w:p>
        <w:p w14:paraId="11742B29" w14:textId="5CF0B8F8" w:rsidR="00034577" w:rsidRDefault="00034577">
          <w:pPr>
            <w:pStyle w:val="TOC3"/>
            <w:tabs>
              <w:tab w:val="right" w:leader="dot" w:pos="9350"/>
            </w:tabs>
            <w:rPr>
              <w:rFonts w:asciiTheme="minorHAnsi" w:eastAsiaTheme="minorEastAsia" w:hAnsiTheme="minorHAnsi"/>
              <w:noProof/>
              <w:sz w:val="24"/>
              <w:szCs w:val="24"/>
            </w:rPr>
          </w:pPr>
          <w:hyperlink w:anchor="_Toc194105817" w:history="1">
            <w:r w:rsidRPr="00752801">
              <w:rPr>
                <w:rStyle w:val="Hyperlink"/>
                <w:noProof/>
              </w:rPr>
              <w:t>Analysis</w:t>
            </w:r>
            <w:r>
              <w:rPr>
                <w:noProof/>
                <w:webHidden/>
              </w:rPr>
              <w:tab/>
            </w:r>
            <w:r>
              <w:rPr>
                <w:noProof/>
                <w:webHidden/>
              </w:rPr>
              <w:fldChar w:fldCharType="begin"/>
            </w:r>
            <w:r>
              <w:rPr>
                <w:noProof/>
                <w:webHidden/>
              </w:rPr>
              <w:instrText xml:space="preserve"> PAGEREF _Toc194105817 \h </w:instrText>
            </w:r>
            <w:r>
              <w:rPr>
                <w:noProof/>
                <w:webHidden/>
              </w:rPr>
            </w:r>
            <w:r>
              <w:rPr>
                <w:noProof/>
                <w:webHidden/>
              </w:rPr>
              <w:fldChar w:fldCharType="separate"/>
            </w:r>
            <w:r>
              <w:rPr>
                <w:noProof/>
                <w:webHidden/>
              </w:rPr>
              <w:t>9</w:t>
            </w:r>
            <w:r>
              <w:rPr>
                <w:noProof/>
                <w:webHidden/>
              </w:rPr>
              <w:fldChar w:fldCharType="end"/>
            </w:r>
          </w:hyperlink>
        </w:p>
        <w:p w14:paraId="30A87F2A" w14:textId="6AD46B00" w:rsidR="00034577" w:rsidRDefault="00034577">
          <w:pPr>
            <w:pStyle w:val="TOC3"/>
            <w:tabs>
              <w:tab w:val="right" w:leader="dot" w:pos="9350"/>
            </w:tabs>
            <w:rPr>
              <w:rFonts w:asciiTheme="minorHAnsi" w:eastAsiaTheme="minorEastAsia" w:hAnsiTheme="minorHAnsi"/>
              <w:noProof/>
              <w:sz w:val="24"/>
              <w:szCs w:val="24"/>
            </w:rPr>
          </w:pPr>
          <w:hyperlink w:anchor="_Toc194105818" w:history="1">
            <w:r w:rsidRPr="00752801">
              <w:rPr>
                <w:rStyle w:val="Hyperlink"/>
                <w:noProof/>
              </w:rPr>
              <w:t>Solution</w:t>
            </w:r>
            <w:r>
              <w:rPr>
                <w:noProof/>
                <w:webHidden/>
              </w:rPr>
              <w:tab/>
            </w:r>
            <w:r>
              <w:rPr>
                <w:noProof/>
                <w:webHidden/>
              </w:rPr>
              <w:fldChar w:fldCharType="begin"/>
            </w:r>
            <w:r>
              <w:rPr>
                <w:noProof/>
                <w:webHidden/>
              </w:rPr>
              <w:instrText xml:space="preserve"> PAGEREF _Toc194105818 \h </w:instrText>
            </w:r>
            <w:r>
              <w:rPr>
                <w:noProof/>
                <w:webHidden/>
              </w:rPr>
            </w:r>
            <w:r>
              <w:rPr>
                <w:noProof/>
                <w:webHidden/>
              </w:rPr>
              <w:fldChar w:fldCharType="separate"/>
            </w:r>
            <w:r>
              <w:rPr>
                <w:noProof/>
                <w:webHidden/>
              </w:rPr>
              <w:t>10</w:t>
            </w:r>
            <w:r>
              <w:rPr>
                <w:noProof/>
                <w:webHidden/>
              </w:rPr>
              <w:fldChar w:fldCharType="end"/>
            </w:r>
          </w:hyperlink>
        </w:p>
        <w:p w14:paraId="4B233BBC" w14:textId="0ABA320F" w:rsidR="00034577" w:rsidRDefault="00034577">
          <w:pPr>
            <w:pStyle w:val="TOC3"/>
            <w:tabs>
              <w:tab w:val="right" w:leader="dot" w:pos="9350"/>
            </w:tabs>
            <w:rPr>
              <w:rFonts w:asciiTheme="minorHAnsi" w:eastAsiaTheme="minorEastAsia" w:hAnsiTheme="minorHAnsi"/>
              <w:noProof/>
              <w:sz w:val="24"/>
              <w:szCs w:val="24"/>
            </w:rPr>
          </w:pPr>
          <w:hyperlink w:anchor="_Toc194105819" w:history="1">
            <w:r w:rsidRPr="00752801">
              <w:rPr>
                <w:rStyle w:val="Hyperlink"/>
                <w:noProof/>
              </w:rPr>
              <w:t>Benefit</w:t>
            </w:r>
            <w:r>
              <w:rPr>
                <w:noProof/>
                <w:webHidden/>
              </w:rPr>
              <w:tab/>
            </w:r>
            <w:r>
              <w:rPr>
                <w:noProof/>
                <w:webHidden/>
              </w:rPr>
              <w:fldChar w:fldCharType="begin"/>
            </w:r>
            <w:r>
              <w:rPr>
                <w:noProof/>
                <w:webHidden/>
              </w:rPr>
              <w:instrText xml:space="preserve"> PAGEREF _Toc194105819 \h </w:instrText>
            </w:r>
            <w:r>
              <w:rPr>
                <w:noProof/>
                <w:webHidden/>
              </w:rPr>
            </w:r>
            <w:r>
              <w:rPr>
                <w:noProof/>
                <w:webHidden/>
              </w:rPr>
              <w:fldChar w:fldCharType="separate"/>
            </w:r>
            <w:r>
              <w:rPr>
                <w:noProof/>
                <w:webHidden/>
              </w:rPr>
              <w:t>11</w:t>
            </w:r>
            <w:r>
              <w:rPr>
                <w:noProof/>
                <w:webHidden/>
              </w:rPr>
              <w:fldChar w:fldCharType="end"/>
            </w:r>
          </w:hyperlink>
        </w:p>
        <w:p w14:paraId="21B76E18" w14:textId="4885853A" w:rsidR="00034577" w:rsidRDefault="00034577">
          <w:pPr>
            <w:pStyle w:val="TOC2"/>
            <w:tabs>
              <w:tab w:val="right" w:leader="dot" w:pos="9350"/>
            </w:tabs>
            <w:rPr>
              <w:rFonts w:asciiTheme="minorHAnsi" w:eastAsiaTheme="minorEastAsia" w:hAnsiTheme="minorHAnsi"/>
              <w:b w:val="0"/>
              <w:bCs w:val="0"/>
              <w:noProof/>
              <w:sz w:val="24"/>
              <w:szCs w:val="24"/>
            </w:rPr>
          </w:pPr>
          <w:hyperlink w:anchor="_Toc194105820" w:history="1">
            <w:r w:rsidRPr="00752801">
              <w:rPr>
                <w:rStyle w:val="Hyperlink"/>
                <w:noProof/>
              </w:rPr>
              <w:t>Finance &amp; Accounting</w:t>
            </w:r>
            <w:r>
              <w:rPr>
                <w:noProof/>
                <w:webHidden/>
              </w:rPr>
              <w:tab/>
            </w:r>
            <w:r>
              <w:rPr>
                <w:noProof/>
                <w:webHidden/>
              </w:rPr>
              <w:fldChar w:fldCharType="begin"/>
            </w:r>
            <w:r>
              <w:rPr>
                <w:noProof/>
                <w:webHidden/>
              </w:rPr>
              <w:instrText xml:space="preserve"> PAGEREF _Toc194105820 \h </w:instrText>
            </w:r>
            <w:r>
              <w:rPr>
                <w:noProof/>
                <w:webHidden/>
              </w:rPr>
            </w:r>
            <w:r>
              <w:rPr>
                <w:noProof/>
                <w:webHidden/>
              </w:rPr>
              <w:fldChar w:fldCharType="separate"/>
            </w:r>
            <w:r>
              <w:rPr>
                <w:noProof/>
                <w:webHidden/>
              </w:rPr>
              <w:t>11</w:t>
            </w:r>
            <w:r>
              <w:rPr>
                <w:noProof/>
                <w:webHidden/>
              </w:rPr>
              <w:fldChar w:fldCharType="end"/>
            </w:r>
          </w:hyperlink>
        </w:p>
        <w:p w14:paraId="15075D8C" w14:textId="429BC51A" w:rsidR="00034577" w:rsidRDefault="00034577">
          <w:pPr>
            <w:pStyle w:val="TOC3"/>
            <w:tabs>
              <w:tab w:val="right" w:leader="dot" w:pos="9350"/>
            </w:tabs>
            <w:rPr>
              <w:rFonts w:asciiTheme="minorHAnsi" w:eastAsiaTheme="minorEastAsia" w:hAnsiTheme="minorHAnsi"/>
              <w:noProof/>
              <w:sz w:val="24"/>
              <w:szCs w:val="24"/>
            </w:rPr>
          </w:pPr>
          <w:hyperlink w:anchor="_Toc194105821" w:history="1">
            <w:r w:rsidRPr="00752801">
              <w:rPr>
                <w:rStyle w:val="Hyperlink"/>
                <w:noProof/>
              </w:rPr>
              <w:t>Situation</w:t>
            </w:r>
            <w:r>
              <w:rPr>
                <w:noProof/>
                <w:webHidden/>
              </w:rPr>
              <w:tab/>
            </w:r>
            <w:r>
              <w:rPr>
                <w:noProof/>
                <w:webHidden/>
              </w:rPr>
              <w:fldChar w:fldCharType="begin"/>
            </w:r>
            <w:r>
              <w:rPr>
                <w:noProof/>
                <w:webHidden/>
              </w:rPr>
              <w:instrText xml:space="preserve"> PAGEREF _Toc194105821 \h </w:instrText>
            </w:r>
            <w:r>
              <w:rPr>
                <w:noProof/>
                <w:webHidden/>
              </w:rPr>
            </w:r>
            <w:r>
              <w:rPr>
                <w:noProof/>
                <w:webHidden/>
              </w:rPr>
              <w:fldChar w:fldCharType="separate"/>
            </w:r>
            <w:r>
              <w:rPr>
                <w:noProof/>
                <w:webHidden/>
              </w:rPr>
              <w:t>11</w:t>
            </w:r>
            <w:r>
              <w:rPr>
                <w:noProof/>
                <w:webHidden/>
              </w:rPr>
              <w:fldChar w:fldCharType="end"/>
            </w:r>
          </w:hyperlink>
        </w:p>
        <w:p w14:paraId="569C7AA2" w14:textId="36EE449E" w:rsidR="00034577" w:rsidRDefault="00034577">
          <w:pPr>
            <w:pStyle w:val="TOC3"/>
            <w:tabs>
              <w:tab w:val="right" w:leader="dot" w:pos="9350"/>
            </w:tabs>
            <w:rPr>
              <w:rFonts w:asciiTheme="minorHAnsi" w:eastAsiaTheme="minorEastAsia" w:hAnsiTheme="minorHAnsi"/>
              <w:noProof/>
              <w:sz w:val="24"/>
              <w:szCs w:val="24"/>
            </w:rPr>
          </w:pPr>
          <w:hyperlink w:anchor="_Toc194105822" w:history="1">
            <w:r w:rsidRPr="00752801">
              <w:rPr>
                <w:rStyle w:val="Hyperlink"/>
                <w:noProof/>
              </w:rPr>
              <w:t>Analysis</w:t>
            </w:r>
            <w:r>
              <w:rPr>
                <w:noProof/>
                <w:webHidden/>
              </w:rPr>
              <w:tab/>
            </w:r>
            <w:r>
              <w:rPr>
                <w:noProof/>
                <w:webHidden/>
              </w:rPr>
              <w:fldChar w:fldCharType="begin"/>
            </w:r>
            <w:r>
              <w:rPr>
                <w:noProof/>
                <w:webHidden/>
              </w:rPr>
              <w:instrText xml:space="preserve"> PAGEREF _Toc194105822 \h </w:instrText>
            </w:r>
            <w:r>
              <w:rPr>
                <w:noProof/>
                <w:webHidden/>
              </w:rPr>
            </w:r>
            <w:r>
              <w:rPr>
                <w:noProof/>
                <w:webHidden/>
              </w:rPr>
              <w:fldChar w:fldCharType="separate"/>
            </w:r>
            <w:r>
              <w:rPr>
                <w:noProof/>
                <w:webHidden/>
              </w:rPr>
              <w:t>12</w:t>
            </w:r>
            <w:r>
              <w:rPr>
                <w:noProof/>
                <w:webHidden/>
              </w:rPr>
              <w:fldChar w:fldCharType="end"/>
            </w:r>
          </w:hyperlink>
        </w:p>
        <w:p w14:paraId="4C196A39" w14:textId="23D2F26D" w:rsidR="00034577" w:rsidRDefault="00034577">
          <w:pPr>
            <w:pStyle w:val="TOC3"/>
            <w:tabs>
              <w:tab w:val="right" w:leader="dot" w:pos="9350"/>
            </w:tabs>
            <w:rPr>
              <w:rFonts w:asciiTheme="minorHAnsi" w:eastAsiaTheme="minorEastAsia" w:hAnsiTheme="minorHAnsi"/>
              <w:noProof/>
              <w:sz w:val="24"/>
              <w:szCs w:val="24"/>
            </w:rPr>
          </w:pPr>
          <w:hyperlink w:anchor="_Toc194105823" w:history="1">
            <w:r w:rsidRPr="00752801">
              <w:rPr>
                <w:rStyle w:val="Hyperlink"/>
                <w:noProof/>
              </w:rPr>
              <w:t>Solution</w:t>
            </w:r>
            <w:r>
              <w:rPr>
                <w:noProof/>
                <w:webHidden/>
              </w:rPr>
              <w:tab/>
            </w:r>
            <w:r>
              <w:rPr>
                <w:noProof/>
                <w:webHidden/>
              </w:rPr>
              <w:fldChar w:fldCharType="begin"/>
            </w:r>
            <w:r>
              <w:rPr>
                <w:noProof/>
                <w:webHidden/>
              </w:rPr>
              <w:instrText xml:space="preserve"> PAGEREF _Toc194105823 \h </w:instrText>
            </w:r>
            <w:r>
              <w:rPr>
                <w:noProof/>
                <w:webHidden/>
              </w:rPr>
            </w:r>
            <w:r>
              <w:rPr>
                <w:noProof/>
                <w:webHidden/>
              </w:rPr>
              <w:fldChar w:fldCharType="separate"/>
            </w:r>
            <w:r>
              <w:rPr>
                <w:noProof/>
                <w:webHidden/>
              </w:rPr>
              <w:t>12</w:t>
            </w:r>
            <w:r>
              <w:rPr>
                <w:noProof/>
                <w:webHidden/>
              </w:rPr>
              <w:fldChar w:fldCharType="end"/>
            </w:r>
          </w:hyperlink>
        </w:p>
        <w:p w14:paraId="060CF097" w14:textId="4C87088D" w:rsidR="00034577" w:rsidRDefault="00034577">
          <w:pPr>
            <w:pStyle w:val="TOC3"/>
            <w:tabs>
              <w:tab w:val="right" w:leader="dot" w:pos="9350"/>
            </w:tabs>
            <w:rPr>
              <w:rFonts w:asciiTheme="minorHAnsi" w:eastAsiaTheme="minorEastAsia" w:hAnsiTheme="minorHAnsi"/>
              <w:noProof/>
              <w:sz w:val="24"/>
              <w:szCs w:val="24"/>
            </w:rPr>
          </w:pPr>
          <w:hyperlink w:anchor="_Toc194105824" w:history="1">
            <w:r w:rsidRPr="00752801">
              <w:rPr>
                <w:rStyle w:val="Hyperlink"/>
                <w:noProof/>
              </w:rPr>
              <w:t>Benefit</w:t>
            </w:r>
            <w:r>
              <w:rPr>
                <w:noProof/>
                <w:webHidden/>
              </w:rPr>
              <w:tab/>
            </w:r>
            <w:r>
              <w:rPr>
                <w:noProof/>
                <w:webHidden/>
              </w:rPr>
              <w:fldChar w:fldCharType="begin"/>
            </w:r>
            <w:r>
              <w:rPr>
                <w:noProof/>
                <w:webHidden/>
              </w:rPr>
              <w:instrText xml:space="preserve"> PAGEREF _Toc194105824 \h </w:instrText>
            </w:r>
            <w:r>
              <w:rPr>
                <w:noProof/>
                <w:webHidden/>
              </w:rPr>
            </w:r>
            <w:r>
              <w:rPr>
                <w:noProof/>
                <w:webHidden/>
              </w:rPr>
              <w:fldChar w:fldCharType="separate"/>
            </w:r>
            <w:r>
              <w:rPr>
                <w:noProof/>
                <w:webHidden/>
              </w:rPr>
              <w:t>13</w:t>
            </w:r>
            <w:r>
              <w:rPr>
                <w:noProof/>
                <w:webHidden/>
              </w:rPr>
              <w:fldChar w:fldCharType="end"/>
            </w:r>
          </w:hyperlink>
        </w:p>
        <w:p w14:paraId="39768934" w14:textId="425DACA7" w:rsidR="00034577" w:rsidRDefault="00034577">
          <w:pPr>
            <w:pStyle w:val="TOC2"/>
            <w:tabs>
              <w:tab w:val="right" w:leader="dot" w:pos="9350"/>
            </w:tabs>
            <w:rPr>
              <w:rFonts w:asciiTheme="minorHAnsi" w:eastAsiaTheme="minorEastAsia" w:hAnsiTheme="minorHAnsi"/>
              <w:b w:val="0"/>
              <w:bCs w:val="0"/>
              <w:noProof/>
              <w:sz w:val="24"/>
              <w:szCs w:val="24"/>
            </w:rPr>
          </w:pPr>
          <w:hyperlink w:anchor="_Toc194105825" w:history="1">
            <w:r w:rsidRPr="00752801">
              <w:rPr>
                <w:rStyle w:val="Hyperlink"/>
                <w:noProof/>
              </w:rPr>
              <w:t>Human Resources (HR)</w:t>
            </w:r>
            <w:r>
              <w:rPr>
                <w:noProof/>
                <w:webHidden/>
              </w:rPr>
              <w:tab/>
            </w:r>
            <w:r>
              <w:rPr>
                <w:noProof/>
                <w:webHidden/>
              </w:rPr>
              <w:fldChar w:fldCharType="begin"/>
            </w:r>
            <w:r>
              <w:rPr>
                <w:noProof/>
                <w:webHidden/>
              </w:rPr>
              <w:instrText xml:space="preserve"> PAGEREF _Toc194105825 \h </w:instrText>
            </w:r>
            <w:r>
              <w:rPr>
                <w:noProof/>
                <w:webHidden/>
              </w:rPr>
            </w:r>
            <w:r>
              <w:rPr>
                <w:noProof/>
                <w:webHidden/>
              </w:rPr>
              <w:fldChar w:fldCharType="separate"/>
            </w:r>
            <w:r>
              <w:rPr>
                <w:noProof/>
                <w:webHidden/>
              </w:rPr>
              <w:t>13</w:t>
            </w:r>
            <w:r>
              <w:rPr>
                <w:noProof/>
                <w:webHidden/>
              </w:rPr>
              <w:fldChar w:fldCharType="end"/>
            </w:r>
          </w:hyperlink>
        </w:p>
        <w:p w14:paraId="137A5A26" w14:textId="4ED7AC6E" w:rsidR="00034577" w:rsidRDefault="00034577">
          <w:pPr>
            <w:pStyle w:val="TOC3"/>
            <w:tabs>
              <w:tab w:val="right" w:leader="dot" w:pos="9350"/>
            </w:tabs>
            <w:rPr>
              <w:rFonts w:asciiTheme="minorHAnsi" w:eastAsiaTheme="minorEastAsia" w:hAnsiTheme="minorHAnsi"/>
              <w:noProof/>
              <w:sz w:val="24"/>
              <w:szCs w:val="24"/>
            </w:rPr>
          </w:pPr>
          <w:hyperlink w:anchor="_Toc194105826" w:history="1">
            <w:r w:rsidRPr="00752801">
              <w:rPr>
                <w:rStyle w:val="Hyperlink"/>
                <w:noProof/>
              </w:rPr>
              <w:t>Situation</w:t>
            </w:r>
            <w:r>
              <w:rPr>
                <w:noProof/>
                <w:webHidden/>
              </w:rPr>
              <w:tab/>
            </w:r>
            <w:r>
              <w:rPr>
                <w:noProof/>
                <w:webHidden/>
              </w:rPr>
              <w:fldChar w:fldCharType="begin"/>
            </w:r>
            <w:r>
              <w:rPr>
                <w:noProof/>
                <w:webHidden/>
              </w:rPr>
              <w:instrText xml:space="preserve"> PAGEREF _Toc194105826 \h </w:instrText>
            </w:r>
            <w:r>
              <w:rPr>
                <w:noProof/>
                <w:webHidden/>
              </w:rPr>
            </w:r>
            <w:r>
              <w:rPr>
                <w:noProof/>
                <w:webHidden/>
              </w:rPr>
              <w:fldChar w:fldCharType="separate"/>
            </w:r>
            <w:r>
              <w:rPr>
                <w:noProof/>
                <w:webHidden/>
              </w:rPr>
              <w:t>13</w:t>
            </w:r>
            <w:r>
              <w:rPr>
                <w:noProof/>
                <w:webHidden/>
              </w:rPr>
              <w:fldChar w:fldCharType="end"/>
            </w:r>
          </w:hyperlink>
        </w:p>
        <w:p w14:paraId="57E11781" w14:textId="5EBE1434" w:rsidR="00034577" w:rsidRDefault="00034577">
          <w:pPr>
            <w:pStyle w:val="TOC3"/>
            <w:tabs>
              <w:tab w:val="right" w:leader="dot" w:pos="9350"/>
            </w:tabs>
            <w:rPr>
              <w:rFonts w:asciiTheme="minorHAnsi" w:eastAsiaTheme="minorEastAsia" w:hAnsiTheme="minorHAnsi"/>
              <w:noProof/>
              <w:sz w:val="24"/>
              <w:szCs w:val="24"/>
            </w:rPr>
          </w:pPr>
          <w:hyperlink w:anchor="_Toc194105827" w:history="1">
            <w:r w:rsidRPr="00752801">
              <w:rPr>
                <w:rStyle w:val="Hyperlink"/>
                <w:noProof/>
              </w:rPr>
              <w:t>Analysis</w:t>
            </w:r>
            <w:r>
              <w:rPr>
                <w:noProof/>
                <w:webHidden/>
              </w:rPr>
              <w:tab/>
            </w:r>
            <w:r>
              <w:rPr>
                <w:noProof/>
                <w:webHidden/>
              </w:rPr>
              <w:fldChar w:fldCharType="begin"/>
            </w:r>
            <w:r>
              <w:rPr>
                <w:noProof/>
                <w:webHidden/>
              </w:rPr>
              <w:instrText xml:space="preserve"> PAGEREF _Toc194105827 \h </w:instrText>
            </w:r>
            <w:r>
              <w:rPr>
                <w:noProof/>
                <w:webHidden/>
              </w:rPr>
            </w:r>
            <w:r>
              <w:rPr>
                <w:noProof/>
                <w:webHidden/>
              </w:rPr>
              <w:fldChar w:fldCharType="separate"/>
            </w:r>
            <w:r>
              <w:rPr>
                <w:noProof/>
                <w:webHidden/>
              </w:rPr>
              <w:t>13</w:t>
            </w:r>
            <w:r>
              <w:rPr>
                <w:noProof/>
                <w:webHidden/>
              </w:rPr>
              <w:fldChar w:fldCharType="end"/>
            </w:r>
          </w:hyperlink>
        </w:p>
        <w:p w14:paraId="714F9670" w14:textId="5BB24788" w:rsidR="00034577" w:rsidRDefault="00034577">
          <w:pPr>
            <w:pStyle w:val="TOC3"/>
            <w:tabs>
              <w:tab w:val="right" w:leader="dot" w:pos="9350"/>
            </w:tabs>
            <w:rPr>
              <w:rFonts w:asciiTheme="minorHAnsi" w:eastAsiaTheme="minorEastAsia" w:hAnsiTheme="minorHAnsi"/>
              <w:noProof/>
              <w:sz w:val="24"/>
              <w:szCs w:val="24"/>
            </w:rPr>
          </w:pPr>
          <w:hyperlink w:anchor="_Toc194105828" w:history="1">
            <w:r w:rsidRPr="00752801">
              <w:rPr>
                <w:rStyle w:val="Hyperlink"/>
                <w:noProof/>
              </w:rPr>
              <w:t>Solution</w:t>
            </w:r>
            <w:r>
              <w:rPr>
                <w:noProof/>
                <w:webHidden/>
              </w:rPr>
              <w:tab/>
            </w:r>
            <w:r>
              <w:rPr>
                <w:noProof/>
                <w:webHidden/>
              </w:rPr>
              <w:fldChar w:fldCharType="begin"/>
            </w:r>
            <w:r>
              <w:rPr>
                <w:noProof/>
                <w:webHidden/>
              </w:rPr>
              <w:instrText xml:space="preserve"> PAGEREF _Toc194105828 \h </w:instrText>
            </w:r>
            <w:r>
              <w:rPr>
                <w:noProof/>
                <w:webHidden/>
              </w:rPr>
            </w:r>
            <w:r>
              <w:rPr>
                <w:noProof/>
                <w:webHidden/>
              </w:rPr>
              <w:fldChar w:fldCharType="separate"/>
            </w:r>
            <w:r>
              <w:rPr>
                <w:noProof/>
                <w:webHidden/>
              </w:rPr>
              <w:t>13</w:t>
            </w:r>
            <w:r>
              <w:rPr>
                <w:noProof/>
                <w:webHidden/>
              </w:rPr>
              <w:fldChar w:fldCharType="end"/>
            </w:r>
          </w:hyperlink>
        </w:p>
        <w:p w14:paraId="154B3A14" w14:textId="0612C671" w:rsidR="00034577" w:rsidRDefault="00034577">
          <w:pPr>
            <w:pStyle w:val="TOC3"/>
            <w:tabs>
              <w:tab w:val="right" w:leader="dot" w:pos="9350"/>
            </w:tabs>
            <w:rPr>
              <w:rFonts w:asciiTheme="minorHAnsi" w:eastAsiaTheme="minorEastAsia" w:hAnsiTheme="minorHAnsi"/>
              <w:noProof/>
              <w:sz w:val="24"/>
              <w:szCs w:val="24"/>
            </w:rPr>
          </w:pPr>
          <w:hyperlink w:anchor="_Toc194105829" w:history="1">
            <w:r w:rsidRPr="00752801">
              <w:rPr>
                <w:rStyle w:val="Hyperlink"/>
                <w:noProof/>
              </w:rPr>
              <w:t>Benefit</w:t>
            </w:r>
            <w:r>
              <w:rPr>
                <w:noProof/>
                <w:webHidden/>
              </w:rPr>
              <w:tab/>
            </w:r>
            <w:r>
              <w:rPr>
                <w:noProof/>
                <w:webHidden/>
              </w:rPr>
              <w:fldChar w:fldCharType="begin"/>
            </w:r>
            <w:r>
              <w:rPr>
                <w:noProof/>
                <w:webHidden/>
              </w:rPr>
              <w:instrText xml:space="preserve"> PAGEREF _Toc194105829 \h </w:instrText>
            </w:r>
            <w:r>
              <w:rPr>
                <w:noProof/>
                <w:webHidden/>
              </w:rPr>
            </w:r>
            <w:r>
              <w:rPr>
                <w:noProof/>
                <w:webHidden/>
              </w:rPr>
              <w:fldChar w:fldCharType="separate"/>
            </w:r>
            <w:r>
              <w:rPr>
                <w:noProof/>
                <w:webHidden/>
              </w:rPr>
              <w:t>14</w:t>
            </w:r>
            <w:r>
              <w:rPr>
                <w:noProof/>
                <w:webHidden/>
              </w:rPr>
              <w:fldChar w:fldCharType="end"/>
            </w:r>
          </w:hyperlink>
        </w:p>
        <w:p w14:paraId="01FFE09E" w14:textId="24F6422E" w:rsidR="00034577" w:rsidRDefault="00034577">
          <w:pPr>
            <w:pStyle w:val="TOC2"/>
            <w:tabs>
              <w:tab w:val="right" w:leader="dot" w:pos="9350"/>
            </w:tabs>
            <w:rPr>
              <w:rFonts w:asciiTheme="minorHAnsi" w:eastAsiaTheme="minorEastAsia" w:hAnsiTheme="minorHAnsi"/>
              <w:b w:val="0"/>
              <w:bCs w:val="0"/>
              <w:noProof/>
              <w:sz w:val="24"/>
              <w:szCs w:val="24"/>
            </w:rPr>
          </w:pPr>
          <w:hyperlink w:anchor="_Toc194105830" w:history="1">
            <w:r w:rsidRPr="00752801">
              <w:rPr>
                <w:rStyle w:val="Hyperlink"/>
                <w:noProof/>
              </w:rPr>
              <w:t>Information Technology (IT)</w:t>
            </w:r>
            <w:r>
              <w:rPr>
                <w:noProof/>
                <w:webHidden/>
              </w:rPr>
              <w:tab/>
            </w:r>
            <w:r>
              <w:rPr>
                <w:noProof/>
                <w:webHidden/>
              </w:rPr>
              <w:fldChar w:fldCharType="begin"/>
            </w:r>
            <w:r>
              <w:rPr>
                <w:noProof/>
                <w:webHidden/>
              </w:rPr>
              <w:instrText xml:space="preserve"> PAGEREF _Toc194105830 \h </w:instrText>
            </w:r>
            <w:r>
              <w:rPr>
                <w:noProof/>
                <w:webHidden/>
              </w:rPr>
            </w:r>
            <w:r>
              <w:rPr>
                <w:noProof/>
                <w:webHidden/>
              </w:rPr>
              <w:fldChar w:fldCharType="separate"/>
            </w:r>
            <w:r>
              <w:rPr>
                <w:noProof/>
                <w:webHidden/>
              </w:rPr>
              <w:t>14</w:t>
            </w:r>
            <w:r>
              <w:rPr>
                <w:noProof/>
                <w:webHidden/>
              </w:rPr>
              <w:fldChar w:fldCharType="end"/>
            </w:r>
          </w:hyperlink>
        </w:p>
        <w:p w14:paraId="5058CE96" w14:textId="32420919" w:rsidR="00034577" w:rsidRDefault="00034577">
          <w:pPr>
            <w:pStyle w:val="TOC3"/>
            <w:tabs>
              <w:tab w:val="right" w:leader="dot" w:pos="9350"/>
            </w:tabs>
            <w:rPr>
              <w:rFonts w:asciiTheme="minorHAnsi" w:eastAsiaTheme="minorEastAsia" w:hAnsiTheme="minorHAnsi"/>
              <w:noProof/>
              <w:sz w:val="24"/>
              <w:szCs w:val="24"/>
            </w:rPr>
          </w:pPr>
          <w:hyperlink w:anchor="_Toc194105831" w:history="1">
            <w:r w:rsidRPr="00752801">
              <w:rPr>
                <w:rStyle w:val="Hyperlink"/>
                <w:noProof/>
              </w:rPr>
              <w:t>Situation</w:t>
            </w:r>
            <w:r>
              <w:rPr>
                <w:noProof/>
                <w:webHidden/>
              </w:rPr>
              <w:tab/>
            </w:r>
            <w:r>
              <w:rPr>
                <w:noProof/>
                <w:webHidden/>
              </w:rPr>
              <w:fldChar w:fldCharType="begin"/>
            </w:r>
            <w:r>
              <w:rPr>
                <w:noProof/>
                <w:webHidden/>
              </w:rPr>
              <w:instrText xml:space="preserve"> PAGEREF _Toc194105831 \h </w:instrText>
            </w:r>
            <w:r>
              <w:rPr>
                <w:noProof/>
                <w:webHidden/>
              </w:rPr>
            </w:r>
            <w:r>
              <w:rPr>
                <w:noProof/>
                <w:webHidden/>
              </w:rPr>
              <w:fldChar w:fldCharType="separate"/>
            </w:r>
            <w:r>
              <w:rPr>
                <w:noProof/>
                <w:webHidden/>
              </w:rPr>
              <w:t>14</w:t>
            </w:r>
            <w:r>
              <w:rPr>
                <w:noProof/>
                <w:webHidden/>
              </w:rPr>
              <w:fldChar w:fldCharType="end"/>
            </w:r>
          </w:hyperlink>
        </w:p>
        <w:p w14:paraId="79FA2B61" w14:textId="39E558B1" w:rsidR="00034577" w:rsidRDefault="00034577">
          <w:pPr>
            <w:pStyle w:val="TOC3"/>
            <w:tabs>
              <w:tab w:val="right" w:leader="dot" w:pos="9350"/>
            </w:tabs>
            <w:rPr>
              <w:rFonts w:asciiTheme="minorHAnsi" w:eastAsiaTheme="minorEastAsia" w:hAnsiTheme="minorHAnsi"/>
              <w:noProof/>
              <w:sz w:val="24"/>
              <w:szCs w:val="24"/>
            </w:rPr>
          </w:pPr>
          <w:hyperlink w:anchor="_Toc194105832" w:history="1">
            <w:r w:rsidRPr="00752801">
              <w:rPr>
                <w:rStyle w:val="Hyperlink"/>
                <w:noProof/>
              </w:rPr>
              <w:t>Analysis</w:t>
            </w:r>
            <w:r>
              <w:rPr>
                <w:noProof/>
                <w:webHidden/>
              </w:rPr>
              <w:tab/>
            </w:r>
            <w:r>
              <w:rPr>
                <w:noProof/>
                <w:webHidden/>
              </w:rPr>
              <w:fldChar w:fldCharType="begin"/>
            </w:r>
            <w:r>
              <w:rPr>
                <w:noProof/>
                <w:webHidden/>
              </w:rPr>
              <w:instrText xml:space="preserve"> PAGEREF _Toc194105832 \h </w:instrText>
            </w:r>
            <w:r>
              <w:rPr>
                <w:noProof/>
                <w:webHidden/>
              </w:rPr>
            </w:r>
            <w:r>
              <w:rPr>
                <w:noProof/>
                <w:webHidden/>
              </w:rPr>
              <w:fldChar w:fldCharType="separate"/>
            </w:r>
            <w:r>
              <w:rPr>
                <w:noProof/>
                <w:webHidden/>
              </w:rPr>
              <w:t>15</w:t>
            </w:r>
            <w:r>
              <w:rPr>
                <w:noProof/>
                <w:webHidden/>
              </w:rPr>
              <w:fldChar w:fldCharType="end"/>
            </w:r>
          </w:hyperlink>
        </w:p>
        <w:p w14:paraId="0D5F25BF" w14:textId="595727C0" w:rsidR="00034577" w:rsidRDefault="00034577">
          <w:pPr>
            <w:pStyle w:val="TOC3"/>
            <w:tabs>
              <w:tab w:val="right" w:leader="dot" w:pos="9350"/>
            </w:tabs>
            <w:rPr>
              <w:rFonts w:asciiTheme="minorHAnsi" w:eastAsiaTheme="minorEastAsia" w:hAnsiTheme="minorHAnsi"/>
              <w:noProof/>
              <w:sz w:val="24"/>
              <w:szCs w:val="24"/>
            </w:rPr>
          </w:pPr>
          <w:hyperlink w:anchor="_Toc194105833" w:history="1">
            <w:r w:rsidRPr="00752801">
              <w:rPr>
                <w:rStyle w:val="Hyperlink"/>
                <w:noProof/>
              </w:rPr>
              <w:t>Solution</w:t>
            </w:r>
            <w:r>
              <w:rPr>
                <w:noProof/>
                <w:webHidden/>
              </w:rPr>
              <w:tab/>
            </w:r>
            <w:r>
              <w:rPr>
                <w:noProof/>
                <w:webHidden/>
              </w:rPr>
              <w:fldChar w:fldCharType="begin"/>
            </w:r>
            <w:r>
              <w:rPr>
                <w:noProof/>
                <w:webHidden/>
              </w:rPr>
              <w:instrText xml:space="preserve"> PAGEREF _Toc194105833 \h </w:instrText>
            </w:r>
            <w:r>
              <w:rPr>
                <w:noProof/>
                <w:webHidden/>
              </w:rPr>
            </w:r>
            <w:r>
              <w:rPr>
                <w:noProof/>
                <w:webHidden/>
              </w:rPr>
              <w:fldChar w:fldCharType="separate"/>
            </w:r>
            <w:r>
              <w:rPr>
                <w:noProof/>
                <w:webHidden/>
              </w:rPr>
              <w:t>15</w:t>
            </w:r>
            <w:r>
              <w:rPr>
                <w:noProof/>
                <w:webHidden/>
              </w:rPr>
              <w:fldChar w:fldCharType="end"/>
            </w:r>
          </w:hyperlink>
        </w:p>
        <w:p w14:paraId="1637CD75" w14:textId="632A186E" w:rsidR="00034577" w:rsidRDefault="00034577">
          <w:pPr>
            <w:pStyle w:val="TOC3"/>
            <w:tabs>
              <w:tab w:val="right" w:leader="dot" w:pos="9350"/>
            </w:tabs>
            <w:rPr>
              <w:rFonts w:asciiTheme="minorHAnsi" w:eastAsiaTheme="minorEastAsia" w:hAnsiTheme="minorHAnsi"/>
              <w:noProof/>
              <w:sz w:val="24"/>
              <w:szCs w:val="24"/>
            </w:rPr>
          </w:pPr>
          <w:hyperlink w:anchor="_Toc194105834" w:history="1">
            <w:r w:rsidRPr="00752801">
              <w:rPr>
                <w:rStyle w:val="Hyperlink"/>
                <w:noProof/>
              </w:rPr>
              <w:t>Benefit</w:t>
            </w:r>
            <w:r>
              <w:rPr>
                <w:noProof/>
                <w:webHidden/>
              </w:rPr>
              <w:tab/>
            </w:r>
            <w:r>
              <w:rPr>
                <w:noProof/>
                <w:webHidden/>
              </w:rPr>
              <w:fldChar w:fldCharType="begin"/>
            </w:r>
            <w:r>
              <w:rPr>
                <w:noProof/>
                <w:webHidden/>
              </w:rPr>
              <w:instrText xml:space="preserve"> PAGEREF _Toc194105834 \h </w:instrText>
            </w:r>
            <w:r>
              <w:rPr>
                <w:noProof/>
                <w:webHidden/>
              </w:rPr>
            </w:r>
            <w:r>
              <w:rPr>
                <w:noProof/>
                <w:webHidden/>
              </w:rPr>
              <w:fldChar w:fldCharType="separate"/>
            </w:r>
            <w:r>
              <w:rPr>
                <w:noProof/>
                <w:webHidden/>
              </w:rPr>
              <w:t>16</w:t>
            </w:r>
            <w:r>
              <w:rPr>
                <w:noProof/>
                <w:webHidden/>
              </w:rPr>
              <w:fldChar w:fldCharType="end"/>
            </w:r>
          </w:hyperlink>
        </w:p>
        <w:p w14:paraId="75D1B666" w14:textId="2FEC66CD" w:rsidR="00034577" w:rsidRDefault="00034577">
          <w:pPr>
            <w:pStyle w:val="TOC2"/>
            <w:tabs>
              <w:tab w:val="right" w:leader="dot" w:pos="9350"/>
            </w:tabs>
            <w:rPr>
              <w:rFonts w:asciiTheme="minorHAnsi" w:eastAsiaTheme="minorEastAsia" w:hAnsiTheme="minorHAnsi"/>
              <w:b w:val="0"/>
              <w:bCs w:val="0"/>
              <w:noProof/>
              <w:sz w:val="24"/>
              <w:szCs w:val="24"/>
            </w:rPr>
          </w:pPr>
          <w:hyperlink w:anchor="_Toc194105835" w:history="1">
            <w:r w:rsidRPr="00752801">
              <w:rPr>
                <w:rStyle w:val="Hyperlink"/>
                <w:noProof/>
              </w:rPr>
              <w:t>Executives</w:t>
            </w:r>
            <w:r>
              <w:rPr>
                <w:noProof/>
                <w:webHidden/>
              </w:rPr>
              <w:tab/>
            </w:r>
            <w:r>
              <w:rPr>
                <w:noProof/>
                <w:webHidden/>
              </w:rPr>
              <w:fldChar w:fldCharType="begin"/>
            </w:r>
            <w:r>
              <w:rPr>
                <w:noProof/>
                <w:webHidden/>
              </w:rPr>
              <w:instrText xml:space="preserve"> PAGEREF _Toc194105835 \h </w:instrText>
            </w:r>
            <w:r>
              <w:rPr>
                <w:noProof/>
                <w:webHidden/>
              </w:rPr>
            </w:r>
            <w:r>
              <w:rPr>
                <w:noProof/>
                <w:webHidden/>
              </w:rPr>
              <w:fldChar w:fldCharType="separate"/>
            </w:r>
            <w:r>
              <w:rPr>
                <w:noProof/>
                <w:webHidden/>
              </w:rPr>
              <w:t>17</w:t>
            </w:r>
            <w:r>
              <w:rPr>
                <w:noProof/>
                <w:webHidden/>
              </w:rPr>
              <w:fldChar w:fldCharType="end"/>
            </w:r>
          </w:hyperlink>
        </w:p>
        <w:p w14:paraId="094F7067" w14:textId="32149564" w:rsidR="00034577" w:rsidRDefault="00034577">
          <w:pPr>
            <w:pStyle w:val="TOC3"/>
            <w:tabs>
              <w:tab w:val="right" w:leader="dot" w:pos="9350"/>
            </w:tabs>
            <w:rPr>
              <w:rFonts w:asciiTheme="minorHAnsi" w:eastAsiaTheme="minorEastAsia" w:hAnsiTheme="minorHAnsi"/>
              <w:noProof/>
              <w:sz w:val="24"/>
              <w:szCs w:val="24"/>
            </w:rPr>
          </w:pPr>
          <w:hyperlink w:anchor="_Toc194105836" w:history="1">
            <w:r w:rsidRPr="00752801">
              <w:rPr>
                <w:rStyle w:val="Hyperlink"/>
                <w:noProof/>
              </w:rPr>
              <w:t>Situation</w:t>
            </w:r>
            <w:r>
              <w:rPr>
                <w:noProof/>
                <w:webHidden/>
              </w:rPr>
              <w:tab/>
            </w:r>
            <w:r>
              <w:rPr>
                <w:noProof/>
                <w:webHidden/>
              </w:rPr>
              <w:fldChar w:fldCharType="begin"/>
            </w:r>
            <w:r>
              <w:rPr>
                <w:noProof/>
                <w:webHidden/>
              </w:rPr>
              <w:instrText xml:space="preserve"> PAGEREF _Toc194105836 \h </w:instrText>
            </w:r>
            <w:r>
              <w:rPr>
                <w:noProof/>
                <w:webHidden/>
              </w:rPr>
            </w:r>
            <w:r>
              <w:rPr>
                <w:noProof/>
                <w:webHidden/>
              </w:rPr>
              <w:fldChar w:fldCharType="separate"/>
            </w:r>
            <w:r>
              <w:rPr>
                <w:noProof/>
                <w:webHidden/>
              </w:rPr>
              <w:t>17</w:t>
            </w:r>
            <w:r>
              <w:rPr>
                <w:noProof/>
                <w:webHidden/>
              </w:rPr>
              <w:fldChar w:fldCharType="end"/>
            </w:r>
          </w:hyperlink>
        </w:p>
        <w:p w14:paraId="4797D0F2" w14:textId="4E81E02D" w:rsidR="00034577" w:rsidRDefault="00034577">
          <w:pPr>
            <w:pStyle w:val="TOC3"/>
            <w:tabs>
              <w:tab w:val="right" w:leader="dot" w:pos="9350"/>
            </w:tabs>
            <w:rPr>
              <w:rFonts w:asciiTheme="minorHAnsi" w:eastAsiaTheme="minorEastAsia" w:hAnsiTheme="minorHAnsi"/>
              <w:noProof/>
              <w:sz w:val="24"/>
              <w:szCs w:val="24"/>
            </w:rPr>
          </w:pPr>
          <w:hyperlink w:anchor="_Toc194105837" w:history="1">
            <w:r w:rsidRPr="00752801">
              <w:rPr>
                <w:rStyle w:val="Hyperlink"/>
                <w:noProof/>
              </w:rPr>
              <w:t>Analysis</w:t>
            </w:r>
            <w:r>
              <w:rPr>
                <w:noProof/>
                <w:webHidden/>
              </w:rPr>
              <w:tab/>
            </w:r>
            <w:r>
              <w:rPr>
                <w:noProof/>
                <w:webHidden/>
              </w:rPr>
              <w:fldChar w:fldCharType="begin"/>
            </w:r>
            <w:r>
              <w:rPr>
                <w:noProof/>
                <w:webHidden/>
              </w:rPr>
              <w:instrText xml:space="preserve"> PAGEREF _Toc194105837 \h </w:instrText>
            </w:r>
            <w:r>
              <w:rPr>
                <w:noProof/>
                <w:webHidden/>
              </w:rPr>
            </w:r>
            <w:r>
              <w:rPr>
                <w:noProof/>
                <w:webHidden/>
              </w:rPr>
              <w:fldChar w:fldCharType="separate"/>
            </w:r>
            <w:r>
              <w:rPr>
                <w:noProof/>
                <w:webHidden/>
              </w:rPr>
              <w:t>17</w:t>
            </w:r>
            <w:r>
              <w:rPr>
                <w:noProof/>
                <w:webHidden/>
              </w:rPr>
              <w:fldChar w:fldCharType="end"/>
            </w:r>
          </w:hyperlink>
        </w:p>
        <w:p w14:paraId="2637B03A" w14:textId="3303DF3F" w:rsidR="00034577" w:rsidRDefault="00034577">
          <w:pPr>
            <w:pStyle w:val="TOC3"/>
            <w:tabs>
              <w:tab w:val="right" w:leader="dot" w:pos="9350"/>
            </w:tabs>
            <w:rPr>
              <w:rFonts w:asciiTheme="minorHAnsi" w:eastAsiaTheme="minorEastAsia" w:hAnsiTheme="minorHAnsi"/>
              <w:noProof/>
              <w:sz w:val="24"/>
              <w:szCs w:val="24"/>
            </w:rPr>
          </w:pPr>
          <w:hyperlink w:anchor="_Toc194105838" w:history="1">
            <w:r w:rsidRPr="00752801">
              <w:rPr>
                <w:rStyle w:val="Hyperlink"/>
                <w:noProof/>
              </w:rPr>
              <w:t>Solution</w:t>
            </w:r>
            <w:r>
              <w:rPr>
                <w:noProof/>
                <w:webHidden/>
              </w:rPr>
              <w:tab/>
            </w:r>
            <w:r>
              <w:rPr>
                <w:noProof/>
                <w:webHidden/>
              </w:rPr>
              <w:fldChar w:fldCharType="begin"/>
            </w:r>
            <w:r>
              <w:rPr>
                <w:noProof/>
                <w:webHidden/>
              </w:rPr>
              <w:instrText xml:space="preserve"> PAGEREF _Toc194105838 \h </w:instrText>
            </w:r>
            <w:r>
              <w:rPr>
                <w:noProof/>
                <w:webHidden/>
              </w:rPr>
            </w:r>
            <w:r>
              <w:rPr>
                <w:noProof/>
                <w:webHidden/>
              </w:rPr>
              <w:fldChar w:fldCharType="separate"/>
            </w:r>
            <w:r>
              <w:rPr>
                <w:noProof/>
                <w:webHidden/>
              </w:rPr>
              <w:t>17</w:t>
            </w:r>
            <w:r>
              <w:rPr>
                <w:noProof/>
                <w:webHidden/>
              </w:rPr>
              <w:fldChar w:fldCharType="end"/>
            </w:r>
          </w:hyperlink>
        </w:p>
        <w:p w14:paraId="41707285" w14:textId="23821230" w:rsidR="00034577" w:rsidRDefault="00034577">
          <w:pPr>
            <w:pStyle w:val="TOC3"/>
            <w:tabs>
              <w:tab w:val="right" w:leader="dot" w:pos="9350"/>
            </w:tabs>
            <w:rPr>
              <w:rFonts w:asciiTheme="minorHAnsi" w:eastAsiaTheme="minorEastAsia" w:hAnsiTheme="minorHAnsi"/>
              <w:noProof/>
              <w:sz w:val="24"/>
              <w:szCs w:val="24"/>
            </w:rPr>
          </w:pPr>
          <w:hyperlink w:anchor="_Toc194105839" w:history="1">
            <w:r w:rsidRPr="00752801">
              <w:rPr>
                <w:rStyle w:val="Hyperlink"/>
                <w:noProof/>
              </w:rPr>
              <w:t>Benefit</w:t>
            </w:r>
            <w:r>
              <w:rPr>
                <w:noProof/>
                <w:webHidden/>
              </w:rPr>
              <w:tab/>
            </w:r>
            <w:r>
              <w:rPr>
                <w:noProof/>
                <w:webHidden/>
              </w:rPr>
              <w:fldChar w:fldCharType="begin"/>
            </w:r>
            <w:r>
              <w:rPr>
                <w:noProof/>
                <w:webHidden/>
              </w:rPr>
              <w:instrText xml:space="preserve"> PAGEREF _Toc194105839 \h </w:instrText>
            </w:r>
            <w:r>
              <w:rPr>
                <w:noProof/>
                <w:webHidden/>
              </w:rPr>
            </w:r>
            <w:r>
              <w:rPr>
                <w:noProof/>
                <w:webHidden/>
              </w:rPr>
              <w:fldChar w:fldCharType="separate"/>
            </w:r>
            <w:r>
              <w:rPr>
                <w:noProof/>
                <w:webHidden/>
              </w:rPr>
              <w:t>17</w:t>
            </w:r>
            <w:r>
              <w:rPr>
                <w:noProof/>
                <w:webHidden/>
              </w:rPr>
              <w:fldChar w:fldCharType="end"/>
            </w:r>
          </w:hyperlink>
        </w:p>
        <w:p w14:paraId="11E61CCE" w14:textId="072E7CF9" w:rsidR="00034577" w:rsidRDefault="00034577">
          <w:pPr>
            <w:pStyle w:val="TOC1"/>
            <w:tabs>
              <w:tab w:val="right" w:leader="dot" w:pos="9350"/>
            </w:tabs>
            <w:rPr>
              <w:rFonts w:asciiTheme="minorHAnsi" w:eastAsiaTheme="minorEastAsia" w:hAnsiTheme="minorHAnsi"/>
              <w:b w:val="0"/>
              <w:bCs w:val="0"/>
              <w:i w:val="0"/>
              <w:iCs w:val="0"/>
              <w:noProof/>
            </w:rPr>
          </w:pPr>
          <w:hyperlink w:anchor="_Toc194105840" w:history="1">
            <w:r w:rsidRPr="00752801">
              <w:rPr>
                <w:rStyle w:val="Hyperlink"/>
                <w:noProof/>
              </w:rPr>
              <w:t>Technology</w:t>
            </w:r>
            <w:r>
              <w:rPr>
                <w:noProof/>
                <w:webHidden/>
              </w:rPr>
              <w:tab/>
            </w:r>
            <w:r>
              <w:rPr>
                <w:noProof/>
                <w:webHidden/>
              </w:rPr>
              <w:fldChar w:fldCharType="begin"/>
            </w:r>
            <w:r>
              <w:rPr>
                <w:noProof/>
                <w:webHidden/>
              </w:rPr>
              <w:instrText xml:space="preserve"> PAGEREF _Toc194105840 \h </w:instrText>
            </w:r>
            <w:r>
              <w:rPr>
                <w:noProof/>
                <w:webHidden/>
              </w:rPr>
            </w:r>
            <w:r>
              <w:rPr>
                <w:noProof/>
                <w:webHidden/>
              </w:rPr>
              <w:fldChar w:fldCharType="separate"/>
            </w:r>
            <w:r>
              <w:rPr>
                <w:noProof/>
                <w:webHidden/>
              </w:rPr>
              <w:t>18</w:t>
            </w:r>
            <w:r>
              <w:rPr>
                <w:noProof/>
                <w:webHidden/>
              </w:rPr>
              <w:fldChar w:fldCharType="end"/>
            </w:r>
          </w:hyperlink>
        </w:p>
        <w:p w14:paraId="43EBBF10" w14:textId="30834F49" w:rsidR="00034577" w:rsidRDefault="00034577">
          <w:pPr>
            <w:pStyle w:val="TOC2"/>
            <w:tabs>
              <w:tab w:val="right" w:leader="dot" w:pos="9350"/>
            </w:tabs>
            <w:rPr>
              <w:rFonts w:asciiTheme="minorHAnsi" w:eastAsiaTheme="minorEastAsia" w:hAnsiTheme="minorHAnsi"/>
              <w:b w:val="0"/>
              <w:bCs w:val="0"/>
              <w:noProof/>
              <w:sz w:val="24"/>
              <w:szCs w:val="24"/>
            </w:rPr>
          </w:pPr>
          <w:hyperlink w:anchor="_Toc194105841" w:history="1">
            <w:r w:rsidRPr="00752801">
              <w:rPr>
                <w:rStyle w:val="Hyperlink"/>
                <w:noProof/>
              </w:rPr>
              <w:t>Software</w:t>
            </w:r>
            <w:r>
              <w:rPr>
                <w:noProof/>
                <w:webHidden/>
              </w:rPr>
              <w:tab/>
            </w:r>
            <w:r>
              <w:rPr>
                <w:noProof/>
                <w:webHidden/>
              </w:rPr>
              <w:fldChar w:fldCharType="begin"/>
            </w:r>
            <w:r>
              <w:rPr>
                <w:noProof/>
                <w:webHidden/>
              </w:rPr>
              <w:instrText xml:space="preserve"> PAGEREF _Toc194105841 \h </w:instrText>
            </w:r>
            <w:r>
              <w:rPr>
                <w:noProof/>
                <w:webHidden/>
              </w:rPr>
            </w:r>
            <w:r>
              <w:rPr>
                <w:noProof/>
                <w:webHidden/>
              </w:rPr>
              <w:fldChar w:fldCharType="separate"/>
            </w:r>
            <w:r>
              <w:rPr>
                <w:noProof/>
                <w:webHidden/>
              </w:rPr>
              <w:t>18</w:t>
            </w:r>
            <w:r>
              <w:rPr>
                <w:noProof/>
                <w:webHidden/>
              </w:rPr>
              <w:fldChar w:fldCharType="end"/>
            </w:r>
          </w:hyperlink>
        </w:p>
        <w:p w14:paraId="460D9371" w14:textId="4B9738CD" w:rsidR="00034577" w:rsidRDefault="00034577">
          <w:pPr>
            <w:pStyle w:val="TOC2"/>
            <w:tabs>
              <w:tab w:val="right" w:leader="dot" w:pos="9350"/>
            </w:tabs>
            <w:rPr>
              <w:rFonts w:asciiTheme="minorHAnsi" w:eastAsiaTheme="minorEastAsia" w:hAnsiTheme="minorHAnsi"/>
              <w:b w:val="0"/>
              <w:bCs w:val="0"/>
              <w:noProof/>
              <w:sz w:val="24"/>
              <w:szCs w:val="24"/>
            </w:rPr>
          </w:pPr>
          <w:hyperlink w:anchor="_Toc194105842" w:history="1">
            <w:r w:rsidRPr="00752801">
              <w:rPr>
                <w:rStyle w:val="Hyperlink"/>
                <w:noProof/>
              </w:rPr>
              <w:t>Hardware</w:t>
            </w:r>
            <w:r>
              <w:rPr>
                <w:noProof/>
                <w:webHidden/>
              </w:rPr>
              <w:tab/>
            </w:r>
            <w:r>
              <w:rPr>
                <w:noProof/>
                <w:webHidden/>
              </w:rPr>
              <w:fldChar w:fldCharType="begin"/>
            </w:r>
            <w:r>
              <w:rPr>
                <w:noProof/>
                <w:webHidden/>
              </w:rPr>
              <w:instrText xml:space="preserve"> PAGEREF _Toc194105842 \h </w:instrText>
            </w:r>
            <w:r>
              <w:rPr>
                <w:noProof/>
                <w:webHidden/>
              </w:rPr>
            </w:r>
            <w:r>
              <w:rPr>
                <w:noProof/>
                <w:webHidden/>
              </w:rPr>
              <w:fldChar w:fldCharType="separate"/>
            </w:r>
            <w:r>
              <w:rPr>
                <w:noProof/>
                <w:webHidden/>
              </w:rPr>
              <w:t>21</w:t>
            </w:r>
            <w:r>
              <w:rPr>
                <w:noProof/>
                <w:webHidden/>
              </w:rPr>
              <w:fldChar w:fldCharType="end"/>
            </w:r>
          </w:hyperlink>
        </w:p>
        <w:p w14:paraId="11DE2C99" w14:textId="3A186E27" w:rsidR="00034577" w:rsidRDefault="00034577">
          <w:pPr>
            <w:pStyle w:val="TOC2"/>
            <w:tabs>
              <w:tab w:val="right" w:leader="dot" w:pos="9350"/>
            </w:tabs>
            <w:rPr>
              <w:rFonts w:asciiTheme="minorHAnsi" w:eastAsiaTheme="minorEastAsia" w:hAnsiTheme="minorHAnsi"/>
              <w:b w:val="0"/>
              <w:bCs w:val="0"/>
              <w:noProof/>
              <w:sz w:val="24"/>
              <w:szCs w:val="24"/>
            </w:rPr>
          </w:pPr>
          <w:hyperlink w:anchor="_Toc194105843" w:history="1">
            <w:r w:rsidRPr="00752801">
              <w:rPr>
                <w:rStyle w:val="Hyperlink"/>
                <w:noProof/>
              </w:rPr>
              <w:t>Data</w:t>
            </w:r>
            <w:r>
              <w:rPr>
                <w:noProof/>
                <w:webHidden/>
              </w:rPr>
              <w:tab/>
            </w:r>
            <w:r>
              <w:rPr>
                <w:noProof/>
                <w:webHidden/>
              </w:rPr>
              <w:fldChar w:fldCharType="begin"/>
            </w:r>
            <w:r>
              <w:rPr>
                <w:noProof/>
                <w:webHidden/>
              </w:rPr>
              <w:instrText xml:space="preserve"> PAGEREF _Toc194105843 \h </w:instrText>
            </w:r>
            <w:r>
              <w:rPr>
                <w:noProof/>
                <w:webHidden/>
              </w:rPr>
            </w:r>
            <w:r>
              <w:rPr>
                <w:noProof/>
                <w:webHidden/>
              </w:rPr>
              <w:fldChar w:fldCharType="separate"/>
            </w:r>
            <w:r>
              <w:rPr>
                <w:noProof/>
                <w:webHidden/>
              </w:rPr>
              <w:t>22</w:t>
            </w:r>
            <w:r>
              <w:rPr>
                <w:noProof/>
                <w:webHidden/>
              </w:rPr>
              <w:fldChar w:fldCharType="end"/>
            </w:r>
          </w:hyperlink>
        </w:p>
        <w:p w14:paraId="13619531" w14:textId="603FD5BB" w:rsidR="00034577" w:rsidRDefault="00034577">
          <w:pPr>
            <w:pStyle w:val="TOC2"/>
            <w:tabs>
              <w:tab w:val="right" w:leader="dot" w:pos="9350"/>
            </w:tabs>
            <w:rPr>
              <w:rFonts w:asciiTheme="minorHAnsi" w:eastAsiaTheme="minorEastAsia" w:hAnsiTheme="minorHAnsi"/>
              <w:b w:val="0"/>
              <w:bCs w:val="0"/>
              <w:noProof/>
              <w:sz w:val="24"/>
              <w:szCs w:val="24"/>
            </w:rPr>
          </w:pPr>
          <w:hyperlink w:anchor="_Toc194105844" w:history="1">
            <w:r w:rsidRPr="00752801">
              <w:rPr>
                <w:rStyle w:val="Hyperlink"/>
                <w:noProof/>
              </w:rPr>
              <w:t>Infrastructure</w:t>
            </w:r>
            <w:r>
              <w:rPr>
                <w:noProof/>
                <w:webHidden/>
              </w:rPr>
              <w:tab/>
            </w:r>
            <w:r>
              <w:rPr>
                <w:noProof/>
                <w:webHidden/>
              </w:rPr>
              <w:fldChar w:fldCharType="begin"/>
            </w:r>
            <w:r>
              <w:rPr>
                <w:noProof/>
                <w:webHidden/>
              </w:rPr>
              <w:instrText xml:space="preserve"> PAGEREF _Toc194105844 \h </w:instrText>
            </w:r>
            <w:r>
              <w:rPr>
                <w:noProof/>
                <w:webHidden/>
              </w:rPr>
            </w:r>
            <w:r>
              <w:rPr>
                <w:noProof/>
                <w:webHidden/>
              </w:rPr>
              <w:fldChar w:fldCharType="separate"/>
            </w:r>
            <w:r>
              <w:rPr>
                <w:noProof/>
                <w:webHidden/>
              </w:rPr>
              <w:t>22</w:t>
            </w:r>
            <w:r>
              <w:rPr>
                <w:noProof/>
                <w:webHidden/>
              </w:rPr>
              <w:fldChar w:fldCharType="end"/>
            </w:r>
          </w:hyperlink>
        </w:p>
        <w:p w14:paraId="21A547B4" w14:textId="166D4BCA" w:rsidR="00034577" w:rsidRDefault="00034577">
          <w:pPr>
            <w:pStyle w:val="TOC1"/>
            <w:tabs>
              <w:tab w:val="right" w:leader="dot" w:pos="9350"/>
            </w:tabs>
            <w:rPr>
              <w:rFonts w:asciiTheme="minorHAnsi" w:eastAsiaTheme="minorEastAsia" w:hAnsiTheme="minorHAnsi"/>
              <w:b w:val="0"/>
              <w:bCs w:val="0"/>
              <w:i w:val="0"/>
              <w:iCs w:val="0"/>
              <w:noProof/>
            </w:rPr>
          </w:pPr>
          <w:hyperlink w:anchor="_Toc194105845" w:history="1">
            <w:r w:rsidRPr="00752801">
              <w:rPr>
                <w:rStyle w:val="Hyperlink"/>
                <w:noProof/>
              </w:rPr>
              <w:t>People</w:t>
            </w:r>
            <w:r>
              <w:rPr>
                <w:noProof/>
                <w:webHidden/>
              </w:rPr>
              <w:tab/>
            </w:r>
            <w:r>
              <w:rPr>
                <w:noProof/>
                <w:webHidden/>
              </w:rPr>
              <w:fldChar w:fldCharType="begin"/>
            </w:r>
            <w:r>
              <w:rPr>
                <w:noProof/>
                <w:webHidden/>
              </w:rPr>
              <w:instrText xml:space="preserve"> PAGEREF _Toc194105845 \h </w:instrText>
            </w:r>
            <w:r>
              <w:rPr>
                <w:noProof/>
                <w:webHidden/>
              </w:rPr>
            </w:r>
            <w:r>
              <w:rPr>
                <w:noProof/>
                <w:webHidden/>
              </w:rPr>
              <w:fldChar w:fldCharType="separate"/>
            </w:r>
            <w:r>
              <w:rPr>
                <w:noProof/>
                <w:webHidden/>
              </w:rPr>
              <w:t>24</w:t>
            </w:r>
            <w:r>
              <w:rPr>
                <w:noProof/>
                <w:webHidden/>
              </w:rPr>
              <w:fldChar w:fldCharType="end"/>
            </w:r>
          </w:hyperlink>
        </w:p>
        <w:p w14:paraId="5CBC8221" w14:textId="2FA2EAD2" w:rsidR="00034577" w:rsidRDefault="00034577">
          <w:pPr>
            <w:pStyle w:val="TOC1"/>
            <w:tabs>
              <w:tab w:val="right" w:leader="dot" w:pos="9350"/>
            </w:tabs>
            <w:rPr>
              <w:rFonts w:asciiTheme="minorHAnsi" w:eastAsiaTheme="minorEastAsia" w:hAnsiTheme="minorHAnsi"/>
              <w:b w:val="0"/>
              <w:bCs w:val="0"/>
              <w:i w:val="0"/>
              <w:iCs w:val="0"/>
              <w:noProof/>
            </w:rPr>
          </w:pPr>
          <w:hyperlink w:anchor="_Toc194105846" w:history="1">
            <w:r w:rsidRPr="00752801">
              <w:rPr>
                <w:rStyle w:val="Hyperlink"/>
                <w:noProof/>
              </w:rPr>
              <w:t>Structure</w:t>
            </w:r>
            <w:r>
              <w:rPr>
                <w:noProof/>
                <w:webHidden/>
              </w:rPr>
              <w:tab/>
            </w:r>
            <w:r>
              <w:rPr>
                <w:noProof/>
                <w:webHidden/>
              </w:rPr>
              <w:fldChar w:fldCharType="begin"/>
            </w:r>
            <w:r>
              <w:rPr>
                <w:noProof/>
                <w:webHidden/>
              </w:rPr>
              <w:instrText xml:space="preserve"> PAGEREF _Toc194105846 \h </w:instrText>
            </w:r>
            <w:r>
              <w:rPr>
                <w:noProof/>
                <w:webHidden/>
              </w:rPr>
            </w:r>
            <w:r>
              <w:rPr>
                <w:noProof/>
                <w:webHidden/>
              </w:rPr>
              <w:fldChar w:fldCharType="separate"/>
            </w:r>
            <w:r>
              <w:rPr>
                <w:noProof/>
                <w:webHidden/>
              </w:rPr>
              <w:t>24</w:t>
            </w:r>
            <w:r>
              <w:rPr>
                <w:noProof/>
                <w:webHidden/>
              </w:rPr>
              <w:fldChar w:fldCharType="end"/>
            </w:r>
          </w:hyperlink>
        </w:p>
        <w:p w14:paraId="46D91F9A" w14:textId="27FF8944" w:rsidR="00034577" w:rsidRDefault="00034577">
          <w:pPr>
            <w:pStyle w:val="TOC1"/>
            <w:tabs>
              <w:tab w:val="right" w:leader="dot" w:pos="9350"/>
            </w:tabs>
            <w:rPr>
              <w:rFonts w:asciiTheme="minorHAnsi" w:eastAsiaTheme="minorEastAsia" w:hAnsiTheme="minorHAnsi"/>
              <w:b w:val="0"/>
              <w:bCs w:val="0"/>
              <w:i w:val="0"/>
              <w:iCs w:val="0"/>
              <w:noProof/>
            </w:rPr>
          </w:pPr>
          <w:hyperlink w:anchor="_Toc194105847" w:history="1">
            <w:r w:rsidRPr="00752801">
              <w:rPr>
                <w:rStyle w:val="Hyperlink"/>
                <w:noProof/>
              </w:rPr>
              <w:t>Most Difficult Technical Task</w:t>
            </w:r>
            <w:r>
              <w:rPr>
                <w:noProof/>
                <w:webHidden/>
              </w:rPr>
              <w:tab/>
            </w:r>
            <w:r>
              <w:rPr>
                <w:noProof/>
                <w:webHidden/>
              </w:rPr>
              <w:fldChar w:fldCharType="begin"/>
            </w:r>
            <w:r>
              <w:rPr>
                <w:noProof/>
                <w:webHidden/>
              </w:rPr>
              <w:instrText xml:space="preserve"> PAGEREF _Toc194105847 \h </w:instrText>
            </w:r>
            <w:r>
              <w:rPr>
                <w:noProof/>
                <w:webHidden/>
              </w:rPr>
            </w:r>
            <w:r>
              <w:rPr>
                <w:noProof/>
                <w:webHidden/>
              </w:rPr>
              <w:fldChar w:fldCharType="separate"/>
            </w:r>
            <w:r>
              <w:rPr>
                <w:noProof/>
                <w:webHidden/>
              </w:rPr>
              <w:t>24</w:t>
            </w:r>
            <w:r>
              <w:rPr>
                <w:noProof/>
                <w:webHidden/>
              </w:rPr>
              <w:fldChar w:fldCharType="end"/>
            </w:r>
          </w:hyperlink>
        </w:p>
        <w:p w14:paraId="129E3B34" w14:textId="2A39A261" w:rsidR="00034577" w:rsidRDefault="00034577">
          <w:pPr>
            <w:pStyle w:val="TOC2"/>
            <w:tabs>
              <w:tab w:val="right" w:leader="dot" w:pos="9350"/>
            </w:tabs>
            <w:rPr>
              <w:rFonts w:asciiTheme="minorHAnsi" w:eastAsiaTheme="minorEastAsia" w:hAnsiTheme="minorHAnsi"/>
              <w:b w:val="0"/>
              <w:bCs w:val="0"/>
              <w:noProof/>
              <w:sz w:val="24"/>
              <w:szCs w:val="24"/>
            </w:rPr>
          </w:pPr>
          <w:hyperlink w:anchor="_Toc194105848" w:history="1">
            <w:r w:rsidRPr="00752801">
              <w:rPr>
                <w:rStyle w:val="Hyperlink"/>
                <w:noProof/>
              </w:rPr>
              <w:t>Analysis</w:t>
            </w:r>
            <w:r>
              <w:rPr>
                <w:noProof/>
                <w:webHidden/>
              </w:rPr>
              <w:tab/>
            </w:r>
            <w:r>
              <w:rPr>
                <w:noProof/>
                <w:webHidden/>
              </w:rPr>
              <w:fldChar w:fldCharType="begin"/>
            </w:r>
            <w:r>
              <w:rPr>
                <w:noProof/>
                <w:webHidden/>
              </w:rPr>
              <w:instrText xml:space="preserve"> PAGEREF _Toc194105848 \h </w:instrText>
            </w:r>
            <w:r>
              <w:rPr>
                <w:noProof/>
                <w:webHidden/>
              </w:rPr>
            </w:r>
            <w:r>
              <w:rPr>
                <w:noProof/>
                <w:webHidden/>
              </w:rPr>
              <w:fldChar w:fldCharType="separate"/>
            </w:r>
            <w:r>
              <w:rPr>
                <w:noProof/>
                <w:webHidden/>
              </w:rPr>
              <w:t>24</w:t>
            </w:r>
            <w:r>
              <w:rPr>
                <w:noProof/>
                <w:webHidden/>
              </w:rPr>
              <w:fldChar w:fldCharType="end"/>
            </w:r>
          </w:hyperlink>
        </w:p>
        <w:p w14:paraId="5B51EEB7" w14:textId="04114469" w:rsidR="00034577" w:rsidRDefault="00034577">
          <w:pPr>
            <w:pStyle w:val="TOC2"/>
            <w:tabs>
              <w:tab w:val="right" w:leader="dot" w:pos="9350"/>
            </w:tabs>
            <w:rPr>
              <w:rFonts w:asciiTheme="minorHAnsi" w:eastAsiaTheme="minorEastAsia" w:hAnsiTheme="minorHAnsi"/>
              <w:b w:val="0"/>
              <w:bCs w:val="0"/>
              <w:noProof/>
              <w:sz w:val="24"/>
              <w:szCs w:val="24"/>
            </w:rPr>
          </w:pPr>
          <w:hyperlink w:anchor="_Toc194105849" w:history="1">
            <w:r w:rsidRPr="00752801">
              <w:rPr>
                <w:rStyle w:val="Hyperlink"/>
                <w:noProof/>
              </w:rPr>
              <w:t>Solution</w:t>
            </w:r>
            <w:r>
              <w:rPr>
                <w:noProof/>
                <w:webHidden/>
              </w:rPr>
              <w:tab/>
            </w:r>
            <w:r>
              <w:rPr>
                <w:noProof/>
                <w:webHidden/>
              </w:rPr>
              <w:fldChar w:fldCharType="begin"/>
            </w:r>
            <w:r>
              <w:rPr>
                <w:noProof/>
                <w:webHidden/>
              </w:rPr>
              <w:instrText xml:space="preserve"> PAGEREF _Toc194105849 \h </w:instrText>
            </w:r>
            <w:r>
              <w:rPr>
                <w:noProof/>
                <w:webHidden/>
              </w:rPr>
            </w:r>
            <w:r>
              <w:rPr>
                <w:noProof/>
                <w:webHidden/>
              </w:rPr>
              <w:fldChar w:fldCharType="separate"/>
            </w:r>
            <w:r>
              <w:rPr>
                <w:noProof/>
                <w:webHidden/>
              </w:rPr>
              <w:t>24</w:t>
            </w:r>
            <w:r>
              <w:rPr>
                <w:noProof/>
                <w:webHidden/>
              </w:rPr>
              <w:fldChar w:fldCharType="end"/>
            </w:r>
          </w:hyperlink>
        </w:p>
        <w:p w14:paraId="713FBE7D" w14:textId="5088A766" w:rsidR="00034577" w:rsidRDefault="00034577">
          <w:pPr>
            <w:pStyle w:val="TOC1"/>
            <w:tabs>
              <w:tab w:val="right" w:leader="dot" w:pos="9350"/>
            </w:tabs>
            <w:rPr>
              <w:rFonts w:asciiTheme="minorHAnsi" w:eastAsiaTheme="minorEastAsia" w:hAnsiTheme="minorHAnsi"/>
              <w:b w:val="0"/>
              <w:bCs w:val="0"/>
              <w:i w:val="0"/>
              <w:iCs w:val="0"/>
              <w:noProof/>
            </w:rPr>
          </w:pPr>
          <w:hyperlink w:anchor="_Toc194105850" w:history="1">
            <w:r w:rsidRPr="00752801">
              <w:rPr>
                <w:rStyle w:val="Hyperlink"/>
                <w:noProof/>
              </w:rPr>
              <w:t>Risks &amp; Mitigation</w:t>
            </w:r>
            <w:r>
              <w:rPr>
                <w:noProof/>
                <w:webHidden/>
              </w:rPr>
              <w:tab/>
            </w:r>
            <w:r>
              <w:rPr>
                <w:noProof/>
                <w:webHidden/>
              </w:rPr>
              <w:fldChar w:fldCharType="begin"/>
            </w:r>
            <w:r>
              <w:rPr>
                <w:noProof/>
                <w:webHidden/>
              </w:rPr>
              <w:instrText xml:space="preserve"> PAGEREF _Toc194105850 \h </w:instrText>
            </w:r>
            <w:r>
              <w:rPr>
                <w:noProof/>
                <w:webHidden/>
              </w:rPr>
            </w:r>
            <w:r>
              <w:rPr>
                <w:noProof/>
                <w:webHidden/>
              </w:rPr>
              <w:fldChar w:fldCharType="separate"/>
            </w:r>
            <w:r>
              <w:rPr>
                <w:noProof/>
                <w:webHidden/>
              </w:rPr>
              <w:t>25</w:t>
            </w:r>
            <w:r>
              <w:rPr>
                <w:noProof/>
                <w:webHidden/>
              </w:rPr>
              <w:fldChar w:fldCharType="end"/>
            </w:r>
          </w:hyperlink>
        </w:p>
        <w:p w14:paraId="357BC3B6" w14:textId="256E80D6" w:rsidR="00034577" w:rsidRDefault="00034577">
          <w:pPr>
            <w:pStyle w:val="TOC2"/>
            <w:tabs>
              <w:tab w:val="right" w:leader="dot" w:pos="9350"/>
            </w:tabs>
            <w:rPr>
              <w:rFonts w:asciiTheme="minorHAnsi" w:eastAsiaTheme="minorEastAsia" w:hAnsiTheme="minorHAnsi"/>
              <w:b w:val="0"/>
              <w:bCs w:val="0"/>
              <w:noProof/>
              <w:sz w:val="24"/>
              <w:szCs w:val="24"/>
            </w:rPr>
          </w:pPr>
          <w:hyperlink w:anchor="_Toc194105851" w:history="1">
            <w:r w:rsidRPr="00752801">
              <w:rPr>
                <w:rStyle w:val="Hyperlink"/>
                <w:noProof/>
              </w:rPr>
              <w:t>Risk 1 – Employees Resistance to Change</w:t>
            </w:r>
            <w:r>
              <w:rPr>
                <w:noProof/>
                <w:webHidden/>
              </w:rPr>
              <w:tab/>
            </w:r>
            <w:r>
              <w:rPr>
                <w:noProof/>
                <w:webHidden/>
              </w:rPr>
              <w:fldChar w:fldCharType="begin"/>
            </w:r>
            <w:r>
              <w:rPr>
                <w:noProof/>
                <w:webHidden/>
              </w:rPr>
              <w:instrText xml:space="preserve"> PAGEREF _Toc194105851 \h </w:instrText>
            </w:r>
            <w:r>
              <w:rPr>
                <w:noProof/>
                <w:webHidden/>
              </w:rPr>
            </w:r>
            <w:r>
              <w:rPr>
                <w:noProof/>
                <w:webHidden/>
              </w:rPr>
              <w:fldChar w:fldCharType="separate"/>
            </w:r>
            <w:r>
              <w:rPr>
                <w:noProof/>
                <w:webHidden/>
              </w:rPr>
              <w:t>25</w:t>
            </w:r>
            <w:r>
              <w:rPr>
                <w:noProof/>
                <w:webHidden/>
              </w:rPr>
              <w:fldChar w:fldCharType="end"/>
            </w:r>
          </w:hyperlink>
        </w:p>
        <w:p w14:paraId="680FF229" w14:textId="18AA4397" w:rsidR="00034577" w:rsidRDefault="00034577">
          <w:pPr>
            <w:pStyle w:val="TOC2"/>
            <w:tabs>
              <w:tab w:val="right" w:leader="dot" w:pos="9350"/>
            </w:tabs>
            <w:rPr>
              <w:rFonts w:asciiTheme="minorHAnsi" w:eastAsiaTheme="minorEastAsia" w:hAnsiTheme="minorHAnsi"/>
              <w:b w:val="0"/>
              <w:bCs w:val="0"/>
              <w:noProof/>
              <w:sz w:val="24"/>
              <w:szCs w:val="24"/>
            </w:rPr>
          </w:pPr>
          <w:hyperlink w:anchor="_Toc194105852" w:history="1">
            <w:r w:rsidRPr="00752801">
              <w:rPr>
                <w:rStyle w:val="Hyperlink"/>
                <w:noProof/>
              </w:rPr>
              <w:t>Since RSIP’s employees have worked there for a prolonged period, each person has most likely developed a routine to do their everyday work. They are used to their ways, which makes it seem like their current processes have no problems. Introducing new technological systems will make working more efficient, but it won’t seem like it to everyone in the company. It would serve more as a disruption, which leads to conflict and resistance to change.</w:t>
            </w:r>
            <w:r>
              <w:rPr>
                <w:noProof/>
                <w:webHidden/>
              </w:rPr>
              <w:tab/>
            </w:r>
            <w:r>
              <w:rPr>
                <w:noProof/>
                <w:webHidden/>
              </w:rPr>
              <w:fldChar w:fldCharType="begin"/>
            </w:r>
            <w:r>
              <w:rPr>
                <w:noProof/>
                <w:webHidden/>
              </w:rPr>
              <w:instrText xml:space="preserve"> PAGEREF _Toc194105852 \h </w:instrText>
            </w:r>
            <w:r>
              <w:rPr>
                <w:noProof/>
                <w:webHidden/>
              </w:rPr>
            </w:r>
            <w:r>
              <w:rPr>
                <w:noProof/>
                <w:webHidden/>
              </w:rPr>
              <w:fldChar w:fldCharType="separate"/>
            </w:r>
            <w:r>
              <w:rPr>
                <w:noProof/>
                <w:webHidden/>
              </w:rPr>
              <w:t>25</w:t>
            </w:r>
            <w:r>
              <w:rPr>
                <w:noProof/>
                <w:webHidden/>
              </w:rPr>
              <w:fldChar w:fldCharType="end"/>
            </w:r>
          </w:hyperlink>
        </w:p>
        <w:p w14:paraId="46C9EEF4" w14:textId="08554341" w:rsidR="00034577" w:rsidRDefault="00034577">
          <w:pPr>
            <w:pStyle w:val="TOC2"/>
            <w:tabs>
              <w:tab w:val="right" w:leader="dot" w:pos="9350"/>
            </w:tabs>
            <w:rPr>
              <w:rFonts w:asciiTheme="minorHAnsi" w:eastAsiaTheme="minorEastAsia" w:hAnsiTheme="minorHAnsi"/>
              <w:b w:val="0"/>
              <w:bCs w:val="0"/>
              <w:noProof/>
              <w:sz w:val="24"/>
              <w:szCs w:val="24"/>
            </w:rPr>
          </w:pPr>
          <w:hyperlink w:anchor="_Toc194105853" w:history="1">
            <w:r w:rsidRPr="00752801">
              <w:rPr>
                <w:rStyle w:val="Hyperlink"/>
                <w:noProof/>
              </w:rPr>
              <w:t>Risk 2 – Lack of Experience</w:t>
            </w:r>
            <w:r>
              <w:rPr>
                <w:noProof/>
                <w:webHidden/>
              </w:rPr>
              <w:tab/>
            </w:r>
            <w:r>
              <w:rPr>
                <w:noProof/>
                <w:webHidden/>
              </w:rPr>
              <w:fldChar w:fldCharType="begin"/>
            </w:r>
            <w:r>
              <w:rPr>
                <w:noProof/>
                <w:webHidden/>
              </w:rPr>
              <w:instrText xml:space="preserve"> PAGEREF _Toc194105853 \h </w:instrText>
            </w:r>
            <w:r>
              <w:rPr>
                <w:noProof/>
                <w:webHidden/>
              </w:rPr>
            </w:r>
            <w:r>
              <w:rPr>
                <w:noProof/>
                <w:webHidden/>
              </w:rPr>
              <w:fldChar w:fldCharType="separate"/>
            </w:r>
            <w:r>
              <w:rPr>
                <w:noProof/>
                <w:webHidden/>
              </w:rPr>
              <w:t>25</w:t>
            </w:r>
            <w:r>
              <w:rPr>
                <w:noProof/>
                <w:webHidden/>
              </w:rPr>
              <w:fldChar w:fldCharType="end"/>
            </w:r>
          </w:hyperlink>
        </w:p>
        <w:p w14:paraId="4BE0DB3C" w14:textId="1A135B01" w:rsidR="00034577" w:rsidRDefault="00034577">
          <w:pPr>
            <w:pStyle w:val="TOC2"/>
            <w:tabs>
              <w:tab w:val="right" w:leader="dot" w:pos="9350"/>
            </w:tabs>
            <w:rPr>
              <w:rFonts w:asciiTheme="minorHAnsi" w:eastAsiaTheme="minorEastAsia" w:hAnsiTheme="minorHAnsi"/>
              <w:b w:val="0"/>
              <w:bCs w:val="0"/>
              <w:noProof/>
              <w:sz w:val="24"/>
              <w:szCs w:val="24"/>
            </w:rPr>
          </w:pPr>
          <w:hyperlink w:anchor="_Toc194105854" w:history="1">
            <w:r w:rsidRPr="00752801">
              <w:rPr>
                <w:rStyle w:val="Hyperlink"/>
                <w:noProof/>
              </w:rPr>
              <w:t>Being the lone IT person, there may be problems when coming across technological issues. As digital transformation is being implemented, there will be demand for IT support in all departments. The lack of technical knowledge will also contribute to the challenges because it can lead to inefficient troubleshooting and dependencies on outside technical support.</w:t>
            </w:r>
            <w:r>
              <w:rPr>
                <w:noProof/>
                <w:webHidden/>
              </w:rPr>
              <w:tab/>
            </w:r>
            <w:r>
              <w:rPr>
                <w:noProof/>
                <w:webHidden/>
              </w:rPr>
              <w:fldChar w:fldCharType="begin"/>
            </w:r>
            <w:r>
              <w:rPr>
                <w:noProof/>
                <w:webHidden/>
              </w:rPr>
              <w:instrText xml:space="preserve"> PAGEREF _Toc194105854 \h </w:instrText>
            </w:r>
            <w:r>
              <w:rPr>
                <w:noProof/>
                <w:webHidden/>
              </w:rPr>
            </w:r>
            <w:r>
              <w:rPr>
                <w:noProof/>
                <w:webHidden/>
              </w:rPr>
              <w:fldChar w:fldCharType="separate"/>
            </w:r>
            <w:r>
              <w:rPr>
                <w:noProof/>
                <w:webHidden/>
              </w:rPr>
              <w:t>25</w:t>
            </w:r>
            <w:r>
              <w:rPr>
                <w:noProof/>
                <w:webHidden/>
              </w:rPr>
              <w:fldChar w:fldCharType="end"/>
            </w:r>
          </w:hyperlink>
        </w:p>
        <w:p w14:paraId="0C476969" w14:textId="5A4BF10A" w:rsidR="00034577" w:rsidRDefault="00034577">
          <w:pPr>
            <w:pStyle w:val="TOC2"/>
            <w:tabs>
              <w:tab w:val="right" w:leader="dot" w:pos="9350"/>
            </w:tabs>
            <w:rPr>
              <w:rFonts w:asciiTheme="minorHAnsi" w:eastAsiaTheme="minorEastAsia" w:hAnsiTheme="minorHAnsi"/>
              <w:b w:val="0"/>
              <w:bCs w:val="0"/>
              <w:noProof/>
              <w:sz w:val="24"/>
              <w:szCs w:val="24"/>
            </w:rPr>
          </w:pPr>
          <w:hyperlink w:anchor="_Toc194105855" w:history="1">
            <w:r w:rsidRPr="00752801">
              <w:rPr>
                <w:rStyle w:val="Hyperlink"/>
                <w:noProof/>
              </w:rPr>
              <w:t>Risk 3 – Security Concerns</w:t>
            </w:r>
            <w:r>
              <w:rPr>
                <w:noProof/>
                <w:webHidden/>
              </w:rPr>
              <w:tab/>
            </w:r>
            <w:r>
              <w:rPr>
                <w:noProof/>
                <w:webHidden/>
              </w:rPr>
              <w:fldChar w:fldCharType="begin"/>
            </w:r>
            <w:r>
              <w:rPr>
                <w:noProof/>
                <w:webHidden/>
              </w:rPr>
              <w:instrText xml:space="preserve"> PAGEREF _Toc194105855 \h </w:instrText>
            </w:r>
            <w:r>
              <w:rPr>
                <w:noProof/>
                <w:webHidden/>
              </w:rPr>
            </w:r>
            <w:r>
              <w:rPr>
                <w:noProof/>
                <w:webHidden/>
              </w:rPr>
              <w:fldChar w:fldCharType="separate"/>
            </w:r>
            <w:r>
              <w:rPr>
                <w:noProof/>
                <w:webHidden/>
              </w:rPr>
              <w:t>25</w:t>
            </w:r>
            <w:r>
              <w:rPr>
                <w:noProof/>
                <w:webHidden/>
              </w:rPr>
              <w:fldChar w:fldCharType="end"/>
            </w:r>
          </w:hyperlink>
        </w:p>
        <w:p w14:paraId="2AA3A81A" w14:textId="41DD13D8" w:rsidR="00034577" w:rsidRDefault="00034577">
          <w:pPr>
            <w:pStyle w:val="TOC2"/>
            <w:tabs>
              <w:tab w:val="right" w:leader="dot" w:pos="9350"/>
            </w:tabs>
            <w:rPr>
              <w:rFonts w:asciiTheme="minorHAnsi" w:eastAsiaTheme="minorEastAsia" w:hAnsiTheme="minorHAnsi"/>
              <w:b w:val="0"/>
              <w:bCs w:val="0"/>
              <w:noProof/>
              <w:sz w:val="24"/>
              <w:szCs w:val="24"/>
            </w:rPr>
          </w:pPr>
          <w:hyperlink w:anchor="_Toc194105856" w:history="1">
            <w:r w:rsidRPr="00752801">
              <w:rPr>
                <w:rStyle w:val="Hyperlink"/>
                <w:noProof/>
              </w:rPr>
              <w:t>RSIP lacked technology in all aspects and that creates security concerns when trying to enforce digital transformation. During the transition, RSIP is prone to attacks and unauthorized access from hackers because without a cybersecurity infrastructure in place before the transition, everything here is brand new. Data will not be protected 100% and any loss of this information will result in financial loss and damage to the company’s reputation.</w:t>
            </w:r>
            <w:r>
              <w:rPr>
                <w:noProof/>
                <w:webHidden/>
              </w:rPr>
              <w:tab/>
            </w:r>
            <w:r>
              <w:rPr>
                <w:noProof/>
                <w:webHidden/>
              </w:rPr>
              <w:fldChar w:fldCharType="begin"/>
            </w:r>
            <w:r>
              <w:rPr>
                <w:noProof/>
                <w:webHidden/>
              </w:rPr>
              <w:instrText xml:space="preserve"> PAGEREF _Toc194105856 \h </w:instrText>
            </w:r>
            <w:r>
              <w:rPr>
                <w:noProof/>
                <w:webHidden/>
              </w:rPr>
            </w:r>
            <w:r>
              <w:rPr>
                <w:noProof/>
                <w:webHidden/>
              </w:rPr>
              <w:fldChar w:fldCharType="separate"/>
            </w:r>
            <w:r>
              <w:rPr>
                <w:noProof/>
                <w:webHidden/>
              </w:rPr>
              <w:t>25</w:t>
            </w:r>
            <w:r>
              <w:rPr>
                <w:noProof/>
                <w:webHidden/>
              </w:rPr>
              <w:fldChar w:fldCharType="end"/>
            </w:r>
          </w:hyperlink>
        </w:p>
        <w:p w14:paraId="6374C7CF" w14:textId="69568403" w:rsidR="00034577" w:rsidRDefault="00034577">
          <w:pPr>
            <w:pStyle w:val="TOC1"/>
            <w:tabs>
              <w:tab w:val="right" w:leader="dot" w:pos="9350"/>
            </w:tabs>
            <w:rPr>
              <w:rFonts w:asciiTheme="minorHAnsi" w:eastAsiaTheme="minorEastAsia" w:hAnsiTheme="minorHAnsi"/>
              <w:b w:val="0"/>
              <w:bCs w:val="0"/>
              <w:i w:val="0"/>
              <w:iCs w:val="0"/>
              <w:noProof/>
            </w:rPr>
          </w:pPr>
          <w:hyperlink w:anchor="_Toc194105857" w:history="1">
            <w:r w:rsidRPr="00752801">
              <w:rPr>
                <w:rStyle w:val="Hyperlink"/>
                <w:noProof/>
              </w:rPr>
              <w:t>Timeline</w:t>
            </w:r>
            <w:r>
              <w:rPr>
                <w:noProof/>
                <w:webHidden/>
              </w:rPr>
              <w:tab/>
            </w:r>
            <w:r>
              <w:rPr>
                <w:noProof/>
                <w:webHidden/>
              </w:rPr>
              <w:fldChar w:fldCharType="begin"/>
            </w:r>
            <w:r>
              <w:rPr>
                <w:noProof/>
                <w:webHidden/>
              </w:rPr>
              <w:instrText xml:space="preserve"> PAGEREF _Toc194105857 \h </w:instrText>
            </w:r>
            <w:r>
              <w:rPr>
                <w:noProof/>
                <w:webHidden/>
              </w:rPr>
            </w:r>
            <w:r>
              <w:rPr>
                <w:noProof/>
                <w:webHidden/>
              </w:rPr>
              <w:fldChar w:fldCharType="separate"/>
            </w:r>
            <w:r>
              <w:rPr>
                <w:noProof/>
                <w:webHidden/>
              </w:rPr>
              <w:t>26</w:t>
            </w:r>
            <w:r>
              <w:rPr>
                <w:noProof/>
                <w:webHidden/>
              </w:rPr>
              <w:fldChar w:fldCharType="end"/>
            </w:r>
          </w:hyperlink>
        </w:p>
        <w:p w14:paraId="12222C4A" w14:textId="4E766C3F" w:rsidR="00034577" w:rsidRDefault="00034577">
          <w:pPr>
            <w:pStyle w:val="TOC1"/>
            <w:tabs>
              <w:tab w:val="right" w:leader="dot" w:pos="9350"/>
            </w:tabs>
            <w:rPr>
              <w:rFonts w:asciiTheme="minorHAnsi" w:eastAsiaTheme="minorEastAsia" w:hAnsiTheme="minorHAnsi"/>
              <w:b w:val="0"/>
              <w:bCs w:val="0"/>
              <w:i w:val="0"/>
              <w:iCs w:val="0"/>
              <w:noProof/>
            </w:rPr>
          </w:pPr>
          <w:hyperlink w:anchor="_Toc194105858" w:history="1">
            <w:r w:rsidRPr="00752801">
              <w:rPr>
                <w:rStyle w:val="Hyperlink"/>
                <w:noProof/>
              </w:rPr>
              <w:t>Budget</w:t>
            </w:r>
            <w:r>
              <w:rPr>
                <w:noProof/>
                <w:webHidden/>
              </w:rPr>
              <w:tab/>
            </w:r>
            <w:r>
              <w:rPr>
                <w:noProof/>
                <w:webHidden/>
              </w:rPr>
              <w:fldChar w:fldCharType="begin"/>
            </w:r>
            <w:r>
              <w:rPr>
                <w:noProof/>
                <w:webHidden/>
              </w:rPr>
              <w:instrText xml:space="preserve"> PAGEREF _Toc194105858 \h </w:instrText>
            </w:r>
            <w:r>
              <w:rPr>
                <w:noProof/>
                <w:webHidden/>
              </w:rPr>
            </w:r>
            <w:r>
              <w:rPr>
                <w:noProof/>
                <w:webHidden/>
              </w:rPr>
              <w:fldChar w:fldCharType="separate"/>
            </w:r>
            <w:r>
              <w:rPr>
                <w:noProof/>
                <w:webHidden/>
              </w:rPr>
              <w:t>27</w:t>
            </w:r>
            <w:r>
              <w:rPr>
                <w:noProof/>
                <w:webHidden/>
              </w:rPr>
              <w:fldChar w:fldCharType="end"/>
            </w:r>
          </w:hyperlink>
        </w:p>
        <w:p w14:paraId="4409CF6D" w14:textId="3BD21443" w:rsidR="00034577" w:rsidRDefault="00034577">
          <w:pPr>
            <w:pStyle w:val="TOC1"/>
            <w:tabs>
              <w:tab w:val="right" w:leader="dot" w:pos="9350"/>
            </w:tabs>
            <w:rPr>
              <w:rFonts w:asciiTheme="minorHAnsi" w:eastAsiaTheme="minorEastAsia" w:hAnsiTheme="minorHAnsi"/>
              <w:b w:val="0"/>
              <w:bCs w:val="0"/>
              <w:i w:val="0"/>
              <w:iCs w:val="0"/>
              <w:noProof/>
            </w:rPr>
          </w:pPr>
          <w:hyperlink w:anchor="_Toc194105859" w:history="1">
            <w:r w:rsidRPr="00752801">
              <w:rPr>
                <w:rStyle w:val="Hyperlink"/>
                <w:noProof/>
              </w:rPr>
              <w:t>Conclusion</w:t>
            </w:r>
            <w:r>
              <w:rPr>
                <w:noProof/>
                <w:webHidden/>
              </w:rPr>
              <w:tab/>
            </w:r>
            <w:r>
              <w:rPr>
                <w:noProof/>
                <w:webHidden/>
              </w:rPr>
              <w:fldChar w:fldCharType="begin"/>
            </w:r>
            <w:r>
              <w:rPr>
                <w:noProof/>
                <w:webHidden/>
              </w:rPr>
              <w:instrText xml:space="preserve"> PAGEREF _Toc194105859 \h </w:instrText>
            </w:r>
            <w:r>
              <w:rPr>
                <w:noProof/>
                <w:webHidden/>
              </w:rPr>
            </w:r>
            <w:r>
              <w:rPr>
                <w:noProof/>
                <w:webHidden/>
              </w:rPr>
              <w:fldChar w:fldCharType="separate"/>
            </w:r>
            <w:r>
              <w:rPr>
                <w:noProof/>
                <w:webHidden/>
              </w:rPr>
              <w:t>27</w:t>
            </w:r>
            <w:r>
              <w:rPr>
                <w:noProof/>
                <w:webHidden/>
              </w:rPr>
              <w:fldChar w:fldCharType="end"/>
            </w:r>
          </w:hyperlink>
        </w:p>
        <w:p w14:paraId="47675972" w14:textId="37234CAA" w:rsidR="00034577" w:rsidRDefault="00034577">
          <w:pPr>
            <w:pStyle w:val="TOC1"/>
            <w:tabs>
              <w:tab w:val="right" w:leader="dot" w:pos="9350"/>
            </w:tabs>
            <w:rPr>
              <w:rFonts w:asciiTheme="minorHAnsi" w:eastAsiaTheme="minorEastAsia" w:hAnsiTheme="minorHAnsi"/>
              <w:b w:val="0"/>
              <w:bCs w:val="0"/>
              <w:i w:val="0"/>
              <w:iCs w:val="0"/>
              <w:noProof/>
            </w:rPr>
          </w:pPr>
          <w:hyperlink w:anchor="_Toc194105860" w:history="1">
            <w:r w:rsidRPr="00752801">
              <w:rPr>
                <w:rStyle w:val="Hyperlink"/>
                <w:noProof/>
              </w:rPr>
              <w:t>Appendix</w:t>
            </w:r>
            <w:r>
              <w:rPr>
                <w:noProof/>
                <w:webHidden/>
              </w:rPr>
              <w:tab/>
            </w:r>
            <w:r>
              <w:rPr>
                <w:noProof/>
                <w:webHidden/>
              </w:rPr>
              <w:fldChar w:fldCharType="begin"/>
            </w:r>
            <w:r>
              <w:rPr>
                <w:noProof/>
                <w:webHidden/>
              </w:rPr>
              <w:instrText xml:space="preserve"> PAGEREF _Toc194105860 \h </w:instrText>
            </w:r>
            <w:r>
              <w:rPr>
                <w:noProof/>
                <w:webHidden/>
              </w:rPr>
            </w:r>
            <w:r>
              <w:rPr>
                <w:noProof/>
                <w:webHidden/>
              </w:rPr>
              <w:fldChar w:fldCharType="separate"/>
            </w:r>
            <w:r>
              <w:rPr>
                <w:noProof/>
                <w:webHidden/>
              </w:rPr>
              <w:t>28</w:t>
            </w:r>
            <w:r>
              <w:rPr>
                <w:noProof/>
                <w:webHidden/>
              </w:rPr>
              <w:fldChar w:fldCharType="end"/>
            </w:r>
          </w:hyperlink>
        </w:p>
        <w:p w14:paraId="62DF43E0" w14:textId="4B59B84F" w:rsidR="00034577" w:rsidRDefault="00034577">
          <w:pPr>
            <w:pStyle w:val="TOC2"/>
            <w:tabs>
              <w:tab w:val="right" w:leader="dot" w:pos="9350"/>
            </w:tabs>
            <w:rPr>
              <w:rFonts w:asciiTheme="minorHAnsi" w:eastAsiaTheme="minorEastAsia" w:hAnsiTheme="minorHAnsi"/>
              <w:b w:val="0"/>
              <w:bCs w:val="0"/>
              <w:noProof/>
              <w:sz w:val="24"/>
              <w:szCs w:val="24"/>
            </w:rPr>
          </w:pPr>
          <w:hyperlink w:anchor="_Toc194105861" w:history="1">
            <w:r w:rsidRPr="00752801">
              <w:rPr>
                <w:rStyle w:val="Hyperlink"/>
                <w:noProof/>
              </w:rPr>
              <w:t>Infrastructure Diagram</w:t>
            </w:r>
            <w:r>
              <w:rPr>
                <w:noProof/>
                <w:webHidden/>
              </w:rPr>
              <w:tab/>
            </w:r>
            <w:r>
              <w:rPr>
                <w:noProof/>
                <w:webHidden/>
              </w:rPr>
              <w:fldChar w:fldCharType="begin"/>
            </w:r>
            <w:r>
              <w:rPr>
                <w:noProof/>
                <w:webHidden/>
              </w:rPr>
              <w:instrText xml:space="preserve"> PAGEREF _Toc194105861 \h </w:instrText>
            </w:r>
            <w:r>
              <w:rPr>
                <w:noProof/>
                <w:webHidden/>
              </w:rPr>
            </w:r>
            <w:r>
              <w:rPr>
                <w:noProof/>
                <w:webHidden/>
              </w:rPr>
              <w:fldChar w:fldCharType="separate"/>
            </w:r>
            <w:r>
              <w:rPr>
                <w:noProof/>
                <w:webHidden/>
              </w:rPr>
              <w:t>28</w:t>
            </w:r>
            <w:r>
              <w:rPr>
                <w:noProof/>
                <w:webHidden/>
              </w:rPr>
              <w:fldChar w:fldCharType="end"/>
            </w:r>
          </w:hyperlink>
        </w:p>
        <w:p w14:paraId="2A3BE3EF" w14:textId="447F8ABF" w:rsidR="00034577" w:rsidRDefault="00034577">
          <w:pPr>
            <w:pStyle w:val="TOC3"/>
            <w:tabs>
              <w:tab w:val="right" w:leader="dot" w:pos="9350"/>
            </w:tabs>
            <w:rPr>
              <w:rFonts w:asciiTheme="minorHAnsi" w:eastAsiaTheme="minorEastAsia" w:hAnsiTheme="minorHAnsi"/>
              <w:noProof/>
              <w:sz w:val="24"/>
              <w:szCs w:val="24"/>
            </w:rPr>
          </w:pPr>
          <w:hyperlink w:anchor="_Toc194105862" w:history="1">
            <w:r w:rsidRPr="00752801">
              <w:rPr>
                <w:rStyle w:val="Hyperlink"/>
                <w:noProof/>
              </w:rPr>
              <w:t>HQ and Warehouse</w:t>
            </w:r>
            <w:r>
              <w:rPr>
                <w:noProof/>
                <w:webHidden/>
              </w:rPr>
              <w:tab/>
            </w:r>
            <w:r>
              <w:rPr>
                <w:noProof/>
                <w:webHidden/>
              </w:rPr>
              <w:fldChar w:fldCharType="begin"/>
            </w:r>
            <w:r>
              <w:rPr>
                <w:noProof/>
                <w:webHidden/>
              </w:rPr>
              <w:instrText xml:space="preserve"> PAGEREF _Toc194105862 \h </w:instrText>
            </w:r>
            <w:r>
              <w:rPr>
                <w:noProof/>
                <w:webHidden/>
              </w:rPr>
            </w:r>
            <w:r>
              <w:rPr>
                <w:noProof/>
                <w:webHidden/>
              </w:rPr>
              <w:fldChar w:fldCharType="separate"/>
            </w:r>
            <w:r>
              <w:rPr>
                <w:noProof/>
                <w:webHidden/>
              </w:rPr>
              <w:t>28</w:t>
            </w:r>
            <w:r>
              <w:rPr>
                <w:noProof/>
                <w:webHidden/>
              </w:rPr>
              <w:fldChar w:fldCharType="end"/>
            </w:r>
          </w:hyperlink>
        </w:p>
        <w:p w14:paraId="56A40F74" w14:textId="416DDFF3" w:rsidR="00034577" w:rsidRDefault="00034577">
          <w:pPr>
            <w:pStyle w:val="TOC3"/>
            <w:tabs>
              <w:tab w:val="right" w:leader="dot" w:pos="9350"/>
            </w:tabs>
            <w:rPr>
              <w:rFonts w:asciiTheme="minorHAnsi" w:eastAsiaTheme="minorEastAsia" w:hAnsiTheme="minorHAnsi"/>
              <w:noProof/>
              <w:sz w:val="24"/>
              <w:szCs w:val="24"/>
            </w:rPr>
          </w:pPr>
          <w:hyperlink w:anchor="_Toc194105863" w:history="1">
            <w:r w:rsidRPr="00752801">
              <w:rPr>
                <w:rStyle w:val="Hyperlink"/>
                <w:noProof/>
              </w:rPr>
              <w:t>Remote Offices</w:t>
            </w:r>
            <w:r>
              <w:rPr>
                <w:noProof/>
                <w:webHidden/>
              </w:rPr>
              <w:tab/>
            </w:r>
            <w:r>
              <w:rPr>
                <w:noProof/>
                <w:webHidden/>
              </w:rPr>
              <w:fldChar w:fldCharType="begin"/>
            </w:r>
            <w:r>
              <w:rPr>
                <w:noProof/>
                <w:webHidden/>
              </w:rPr>
              <w:instrText xml:space="preserve"> PAGEREF _Toc194105863 \h </w:instrText>
            </w:r>
            <w:r>
              <w:rPr>
                <w:noProof/>
                <w:webHidden/>
              </w:rPr>
            </w:r>
            <w:r>
              <w:rPr>
                <w:noProof/>
                <w:webHidden/>
              </w:rPr>
              <w:fldChar w:fldCharType="separate"/>
            </w:r>
            <w:r>
              <w:rPr>
                <w:noProof/>
                <w:webHidden/>
              </w:rPr>
              <w:t>28</w:t>
            </w:r>
            <w:r>
              <w:rPr>
                <w:noProof/>
                <w:webHidden/>
              </w:rPr>
              <w:fldChar w:fldCharType="end"/>
            </w:r>
          </w:hyperlink>
        </w:p>
        <w:p w14:paraId="6EF1C7DA" w14:textId="70E2C70B" w:rsidR="00034577" w:rsidRDefault="00034577">
          <w:pPr>
            <w:pStyle w:val="TOC3"/>
            <w:tabs>
              <w:tab w:val="right" w:leader="dot" w:pos="9350"/>
            </w:tabs>
            <w:rPr>
              <w:rFonts w:asciiTheme="minorHAnsi" w:eastAsiaTheme="minorEastAsia" w:hAnsiTheme="minorHAnsi"/>
              <w:noProof/>
              <w:sz w:val="24"/>
              <w:szCs w:val="24"/>
            </w:rPr>
          </w:pPr>
          <w:hyperlink w:anchor="_Toc194105864" w:history="1">
            <w:r w:rsidRPr="00752801">
              <w:rPr>
                <w:rStyle w:val="Hyperlink"/>
                <w:noProof/>
              </w:rPr>
              <w:t>Salespeople on the Road</w:t>
            </w:r>
            <w:r>
              <w:rPr>
                <w:noProof/>
                <w:webHidden/>
              </w:rPr>
              <w:tab/>
            </w:r>
            <w:r>
              <w:rPr>
                <w:noProof/>
                <w:webHidden/>
              </w:rPr>
              <w:fldChar w:fldCharType="begin"/>
            </w:r>
            <w:r>
              <w:rPr>
                <w:noProof/>
                <w:webHidden/>
              </w:rPr>
              <w:instrText xml:space="preserve"> PAGEREF _Toc194105864 \h </w:instrText>
            </w:r>
            <w:r>
              <w:rPr>
                <w:noProof/>
                <w:webHidden/>
              </w:rPr>
            </w:r>
            <w:r>
              <w:rPr>
                <w:noProof/>
                <w:webHidden/>
              </w:rPr>
              <w:fldChar w:fldCharType="separate"/>
            </w:r>
            <w:r>
              <w:rPr>
                <w:noProof/>
                <w:webHidden/>
              </w:rPr>
              <w:t>29</w:t>
            </w:r>
            <w:r>
              <w:rPr>
                <w:noProof/>
                <w:webHidden/>
              </w:rPr>
              <w:fldChar w:fldCharType="end"/>
            </w:r>
          </w:hyperlink>
        </w:p>
        <w:p w14:paraId="4C8CF9EB" w14:textId="3763FBC9" w:rsidR="00034577" w:rsidRDefault="00034577">
          <w:pPr>
            <w:pStyle w:val="TOC1"/>
            <w:tabs>
              <w:tab w:val="right" w:leader="dot" w:pos="9350"/>
            </w:tabs>
            <w:rPr>
              <w:rFonts w:asciiTheme="minorHAnsi" w:eastAsiaTheme="minorEastAsia" w:hAnsiTheme="minorHAnsi"/>
              <w:b w:val="0"/>
              <w:bCs w:val="0"/>
              <w:i w:val="0"/>
              <w:iCs w:val="0"/>
              <w:noProof/>
            </w:rPr>
          </w:pPr>
          <w:hyperlink w:anchor="_Toc194105865" w:history="1">
            <w:r w:rsidRPr="00752801">
              <w:rPr>
                <w:rStyle w:val="Hyperlink"/>
                <w:noProof/>
              </w:rPr>
              <w:t>Endnotes</w:t>
            </w:r>
            <w:r>
              <w:rPr>
                <w:noProof/>
                <w:webHidden/>
              </w:rPr>
              <w:tab/>
            </w:r>
            <w:r>
              <w:rPr>
                <w:noProof/>
                <w:webHidden/>
              </w:rPr>
              <w:fldChar w:fldCharType="begin"/>
            </w:r>
            <w:r>
              <w:rPr>
                <w:noProof/>
                <w:webHidden/>
              </w:rPr>
              <w:instrText xml:space="preserve"> PAGEREF _Toc194105865 \h </w:instrText>
            </w:r>
            <w:r>
              <w:rPr>
                <w:noProof/>
                <w:webHidden/>
              </w:rPr>
            </w:r>
            <w:r>
              <w:rPr>
                <w:noProof/>
                <w:webHidden/>
              </w:rPr>
              <w:fldChar w:fldCharType="separate"/>
            </w:r>
            <w:r>
              <w:rPr>
                <w:noProof/>
                <w:webHidden/>
              </w:rPr>
              <w:t>30</w:t>
            </w:r>
            <w:r>
              <w:rPr>
                <w:noProof/>
                <w:webHidden/>
              </w:rPr>
              <w:fldChar w:fldCharType="end"/>
            </w:r>
          </w:hyperlink>
        </w:p>
        <w:p w14:paraId="575C92A6" w14:textId="2D88D294" w:rsidR="00034577" w:rsidRDefault="00034577">
          <w:pPr>
            <w:pStyle w:val="TOC2"/>
            <w:tabs>
              <w:tab w:val="right" w:leader="dot" w:pos="9350"/>
            </w:tabs>
            <w:rPr>
              <w:rFonts w:asciiTheme="minorHAnsi" w:eastAsiaTheme="minorEastAsia" w:hAnsiTheme="minorHAnsi"/>
              <w:b w:val="0"/>
              <w:bCs w:val="0"/>
              <w:noProof/>
              <w:sz w:val="24"/>
              <w:szCs w:val="24"/>
            </w:rPr>
          </w:pPr>
          <w:hyperlink w:anchor="_Toc194105866" w:history="1">
            <w:r w:rsidRPr="00752801">
              <w:rPr>
                <w:rStyle w:val="Hyperlink"/>
                <w:noProof/>
              </w:rPr>
              <w:t>General</w:t>
            </w:r>
            <w:r>
              <w:rPr>
                <w:noProof/>
                <w:webHidden/>
              </w:rPr>
              <w:tab/>
            </w:r>
            <w:r>
              <w:rPr>
                <w:noProof/>
                <w:webHidden/>
              </w:rPr>
              <w:fldChar w:fldCharType="begin"/>
            </w:r>
            <w:r>
              <w:rPr>
                <w:noProof/>
                <w:webHidden/>
              </w:rPr>
              <w:instrText xml:space="preserve"> PAGEREF _Toc194105866 \h </w:instrText>
            </w:r>
            <w:r>
              <w:rPr>
                <w:noProof/>
                <w:webHidden/>
              </w:rPr>
            </w:r>
            <w:r>
              <w:rPr>
                <w:noProof/>
                <w:webHidden/>
              </w:rPr>
              <w:fldChar w:fldCharType="separate"/>
            </w:r>
            <w:r>
              <w:rPr>
                <w:noProof/>
                <w:webHidden/>
              </w:rPr>
              <w:t>30</w:t>
            </w:r>
            <w:r>
              <w:rPr>
                <w:noProof/>
                <w:webHidden/>
              </w:rPr>
              <w:fldChar w:fldCharType="end"/>
            </w:r>
          </w:hyperlink>
        </w:p>
        <w:p w14:paraId="1572C1D3" w14:textId="77372140" w:rsidR="00034577" w:rsidRDefault="00034577">
          <w:pPr>
            <w:pStyle w:val="TOC2"/>
            <w:tabs>
              <w:tab w:val="right" w:leader="dot" w:pos="9350"/>
            </w:tabs>
            <w:rPr>
              <w:rFonts w:asciiTheme="minorHAnsi" w:eastAsiaTheme="minorEastAsia" w:hAnsiTheme="minorHAnsi"/>
              <w:b w:val="0"/>
              <w:bCs w:val="0"/>
              <w:noProof/>
              <w:sz w:val="24"/>
              <w:szCs w:val="24"/>
            </w:rPr>
          </w:pPr>
          <w:hyperlink w:anchor="_Toc194105867" w:history="1">
            <w:r w:rsidRPr="00752801">
              <w:rPr>
                <w:rStyle w:val="Hyperlink"/>
                <w:noProof/>
              </w:rPr>
              <w:t>Budget</w:t>
            </w:r>
            <w:r>
              <w:rPr>
                <w:noProof/>
                <w:webHidden/>
              </w:rPr>
              <w:tab/>
            </w:r>
            <w:r>
              <w:rPr>
                <w:noProof/>
                <w:webHidden/>
              </w:rPr>
              <w:fldChar w:fldCharType="begin"/>
            </w:r>
            <w:r>
              <w:rPr>
                <w:noProof/>
                <w:webHidden/>
              </w:rPr>
              <w:instrText xml:space="preserve"> PAGEREF _Toc194105867 \h </w:instrText>
            </w:r>
            <w:r>
              <w:rPr>
                <w:noProof/>
                <w:webHidden/>
              </w:rPr>
            </w:r>
            <w:r>
              <w:rPr>
                <w:noProof/>
                <w:webHidden/>
              </w:rPr>
              <w:fldChar w:fldCharType="separate"/>
            </w:r>
            <w:r>
              <w:rPr>
                <w:noProof/>
                <w:webHidden/>
              </w:rPr>
              <w:t>31</w:t>
            </w:r>
            <w:r>
              <w:rPr>
                <w:noProof/>
                <w:webHidden/>
              </w:rPr>
              <w:fldChar w:fldCharType="end"/>
            </w:r>
          </w:hyperlink>
        </w:p>
        <w:p w14:paraId="37DF03FE" w14:textId="39060A8E" w:rsidR="0070646F" w:rsidRPr="00034577" w:rsidRDefault="00BA434B" w:rsidP="00674185">
          <w:pPr>
            <w:spacing w:line="240" w:lineRule="auto"/>
            <w:rPr>
              <w:b/>
              <w:bCs/>
              <w:noProof/>
            </w:rPr>
          </w:pPr>
          <w:r>
            <w:rPr>
              <w:b/>
              <w:bCs/>
              <w:noProof/>
            </w:rPr>
            <w:fldChar w:fldCharType="end"/>
          </w:r>
          <w:r w:rsidR="0070646F">
            <w:rPr>
              <w:b/>
              <w:bCs/>
              <w:noProof/>
            </w:rPr>
            <w:t xml:space="preserve"> </w:t>
          </w:r>
        </w:p>
      </w:sdtContent>
    </w:sdt>
    <w:p w14:paraId="570DF1EC" w14:textId="29979940" w:rsidR="00F36AEC" w:rsidRPr="00C8492F" w:rsidRDefault="00F36AEC" w:rsidP="00674185">
      <w:pPr>
        <w:pStyle w:val="Heading1"/>
        <w:pBdr>
          <w:bottom w:val="single" w:sz="4" w:space="1" w:color="auto"/>
        </w:pBdr>
        <w:spacing w:line="240" w:lineRule="auto"/>
      </w:pPr>
      <w:bookmarkStart w:id="1" w:name="_Toc194105808"/>
      <w:r w:rsidRPr="00C8492F">
        <w:lastRenderedPageBreak/>
        <w:t>Introduction</w:t>
      </w:r>
      <w:bookmarkEnd w:id="1"/>
    </w:p>
    <w:p w14:paraId="58B2F9D0" w14:textId="6E35E365" w:rsidR="00F36AEC" w:rsidRDefault="00CA0992" w:rsidP="00674185">
      <w:pPr>
        <w:tabs>
          <w:tab w:val="left" w:pos="8019"/>
        </w:tabs>
        <w:spacing w:line="240" w:lineRule="auto"/>
        <w:jc w:val="both"/>
        <w:rPr>
          <w:rFonts w:cs="Times New Roman"/>
          <w:color w:val="000000" w:themeColor="text1"/>
        </w:rPr>
      </w:pPr>
      <w:r>
        <w:rPr>
          <w:rFonts w:cs="Times New Roman"/>
          <w:color w:val="000000" w:themeColor="text1"/>
        </w:rPr>
        <w:t>Rock Solid Industrial Parts (RSIP) is in preparation for an expansion bringing operations into Southern California and the Mountain States</w:t>
      </w:r>
      <w:r w:rsidR="000716E7">
        <w:rPr>
          <w:rFonts w:cs="Times New Roman"/>
          <w:color w:val="000000" w:themeColor="text1"/>
        </w:rPr>
        <w:t xml:space="preserve"> with </w:t>
      </w:r>
      <w:r>
        <w:rPr>
          <w:rFonts w:cs="Times New Roman"/>
          <w:color w:val="000000" w:themeColor="text1"/>
        </w:rPr>
        <w:t>plan</w:t>
      </w:r>
      <w:r w:rsidR="000716E7">
        <w:rPr>
          <w:rFonts w:cs="Times New Roman"/>
          <w:color w:val="000000" w:themeColor="text1"/>
        </w:rPr>
        <w:t>s</w:t>
      </w:r>
      <w:r w:rsidR="00BC0D25">
        <w:rPr>
          <w:rFonts w:cs="Times New Roman"/>
          <w:color w:val="000000" w:themeColor="text1"/>
        </w:rPr>
        <w:t xml:space="preserve"> to expand into San Diego in Year 2 then Denver in Year 3. This growth will bring out new challenges with increased sales to maintaining efficiency within the company. RSIP has a strong foundation, but the use of outdated systems and manual tasks </w:t>
      </w:r>
      <w:r w:rsidR="000716E7">
        <w:rPr>
          <w:rFonts w:cs="Times New Roman"/>
          <w:color w:val="000000" w:themeColor="text1"/>
        </w:rPr>
        <w:t>poses as</w:t>
      </w:r>
      <w:r w:rsidR="00BC0D25">
        <w:rPr>
          <w:rFonts w:cs="Times New Roman"/>
          <w:color w:val="000000" w:themeColor="text1"/>
        </w:rPr>
        <w:t xml:space="preserve"> a risk to the growth of the organization. </w:t>
      </w:r>
    </w:p>
    <w:p w14:paraId="159BA9E9" w14:textId="6BCB2A46" w:rsidR="00BA434B" w:rsidRDefault="000716E7" w:rsidP="00674185">
      <w:pPr>
        <w:tabs>
          <w:tab w:val="left" w:pos="8019"/>
        </w:tabs>
        <w:spacing w:line="240" w:lineRule="auto"/>
        <w:jc w:val="both"/>
        <w:rPr>
          <w:rFonts w:cs="Times New Roman"/>
          <w:color w:val="000000" w:themeColor="text1"/>
        </w:rPr>
      </w:pPr>
      <w:r>
        <w:rPr>
          <w:rFonts w:cs="Times New Roman"/>
          <w:color w:val="000000" w:themeColor="text1"/>
        </w:rPr>
        <w:t xml:space="preserve">Digital Transformation must be done to improve data management, communication, and increase efficiency. The </w:t>
      </w:r>
      <w:r w:rsidR="00BA434B">
        <w:rPr>
          <w:rFonts w:cs="Times New Roman"/>
          <w:color w:val="000000" w:themeColor="text1"/>
        </w:rPr>
        <w:t>approach will focus on</w:t>
      </w:r>
      <w:r>
        <w:rPr>
          <w:rFonts w:cs="Times New Roman"/>
          <w:color w:val="000000" w:themeColor="text1"/>
        </w:rPr>
        <w:t xml:space="preserve"> integrat</w:t>
      </w:r>
      <w:r w:rsidR="00BA434B">
        <w:rPr>
          <w:rFonts w:cs="Times New Roman"/>
          <w:color w:val="000000" w:themeColor="text1"/>
        </w:rPr>
        <w:t>ing</w:t>
      </w:r>
      <w:r>
        <w:rPr>
          <w:rFonts w:cs="Times New Roman"/>
          <w:color w:val="000000" w:themeColor="text1"/>
        </w:rPr>
        <w:t xml:space="preserve"> technology into important functions across different departments. </w:t>
      </w:r>
      <w:r w:rsidR="00BA434B">
        <w:rPr>
          <w:rFonts w:cs="Times New Roman"/>
          <w:color w:val="000000" w:themeColor="text1"/>
        </w:rPr>
        <w:t>Not all areas</w:t>
      </w:r>
      <w:r>
        <w:rPr>
          <w:rFonts w:cs="Times New Roman"/>
          <w:color w:val="000000" w:themeColor="text1"/>
        </w:rPr>
        <w:t xml:space="preserve"> of the company need technological </w:t>
      </w:r>
      <w:r w:rsidR="00BA434B">
        <w:rPr>
          <w:rFonts w:cs="Times New Roman"/>
          <w:color w:val="000000" w:themeColor="text1"/>
        </w:rPr>
        <w:t>change,</w:t>
      </w:r>
      <w:r>
        <w:rPr>
          <w:rFonts w:cs="Times New Roman"/>
          <w:color w:val="000000" w:themeColor="text1"/>
        </w:rPr>
        <w:t xml:space="preserve"> and </w:t>
      </w:r>
      <w:r w:rsidR="00BA434B">
        <w:rPr>
          <w:rFonts w:cs="Times New Roman"/>
          <w:color w:val="000000" w:themeColor="text1"/>
        </w:rPr>
        <w:t>a thorough evaluation will help determine the upgrades that are the most beneficial</w:t>
      </w:r>
      <w:r>
        <w:rPr>
          <w:rFonts w:cs="Times New Roman"/>
          <w:color w:val="000000" w:themeColor="text1"/>
        </w:rPr>
        <w:t>. Being able to do so will ensure the company’s success in handling the increased workload with</w:t>
      </w:r>
      <w:r w:rsidR="00BA434B">
        <w:rPr>
          <w:rFonts w:cs="Times New Roman"/>
          <w:color w:val="000000" w:themeColor="text1"/>
        </w:rPr>
        <w:t xml:space="preserve"> minimal </w:t>
      </w:r>
      <w:r>
        <w:rPr>
          <w:rFonts w:cs="Times New Roman"/>
          <w:color w:val="000000" w:themeColor="text1"/>
        </w:rPr>
        <w:t>interruption</w:t>
      </w:r>
      <w:r w:rsidR="00BA434B">
        <w:rPr>
          <w:rFonts w:cs="Times New Roman"/>
          <w:color w:val="000000" w:themeColor="text1"/>
        </w:rPr>
        <w:t>s</w:t>
      </w:r>
      <w:r>
        <w:rPr>
          <w:rFonts w:cs="Times New Roman"/>
          <w:color w:val="000000" w:themeColor="text1"/>
        </w:rPr>
        <w:t>.</w:t>
      </w:r>
    </w:p>
    <w:p w14:paraId="205EF7E3" w14:textId="4F8E2697" w:rsidR="00BA434B" w:rsidRPr="00C8492F" w:rsidRDefault="00BA434B" w:rsidP="00674185">
      <w:pPr>
        <w:pStyle w:val="Heading1"/>
        <w:pBdr>
          <w:bottom w:val="single" w:sz="4" w:space="1" w:color="auto"/>
        </w:pBdr>
        <w:spacing w:line="240" w:lineRule="auto"/>
      </w:pPr>
      <w:bookmarkStart w:id="2" w:name="_Toc194105809"/>
      <w:r w:rsidRPr="00C8492F">
        <w:t>Business Functions Affected by Digital Transformation</w:t>
      </w:r>
      <w:bookmarkEnd w:id="2"/>
    </w:p>
    <w:p w14:paraId="7C1BB9FD" w14:textId="5EFE8920" w:rsidR="00BA434B" w:rsidRDefault="00D67A7B" w:rsidP="00674185">
      <w:pPr>
        <w:tabs>
          <w:tab w:val="left" w:pos="8019"/>
        </w:tabs>
        <w:spacing w:line="240" w:lineRule="auto"/>
        <w:jc w:val="both"/>
        <w:rPr>
          <w:rFonts w:cs="Times New Roman"/>
          <w:color w:val="000000" w:themeColor="text1"/>
        </w:rPr>
      </w:pPr>
      <w:r>
        <w:rPr>
          <w:rFonts w:cs="Times New Roman"/>
          <w:color w:val="000000" w:themeColor="text1"/>
        </w:rPr>
        <w:t xml:space="preserve">As RSIP prepares for their three-year strategic expansion plan, the organization must focus on its main business functions to be ready for </w:t>
      </w:r>
      <w:r w:rsidR="00687983">
        <w:rPr>
          <w:rFonts w:cs="Times New Roman"/>
          <w:color w:val="000000" w:themeColor="text1"/>
        </w:rPr>
        <w:t xml:space="preserve">the increase in sales, growth, and operations. Digital transformation </w:t>
      </w:r>
      <w:r w:rsidR="0070646F">
        <w:rPr>
          <w:rFonts w:cs="Times New Roman"/>
          <w:color w:val="000000" w:themeColor="text1"/>
        </w:rPr>
        <w:t>will drastically improve operations across different departments, allowing them to keep up with trends. With there being multiple locations, streamlining operations and enhancing processes can assist with the overall collaboration between all.</w:t>
      </w:r>
    </w:p>
    <w:tbl>
      <w:tblPr>
        <w:tblStyle w:val="TableGrid"/>
        <w:tblW w:w="9410" w:type="dxa"/>
        <w:tblLook w:val="04A0" w:firstRow="1" w:lastRow="0" w:firstColumn="1" w:lastColumn="0" w:noHBand="0" w:noVBand="1"/>
      </w:tblPr>
      <w:tblGrid>
        <w:gridCol w:w="1685"/>
        <w:gridCol w:w="5600"/>
        <w:gridCol w:w="540"/>
        <w:gridCol w:w="540"/>
        <w:gridCol w:w="540"/>
        <w:gridCol w:w="505"/>
      </w:tblGrid>
      <w:tr w:rsidR="00D170E4" w14:paraId="1B9717E4" w14:textId="77777777" w:rsidTr="008F77F5">
        <w:trPr>
          <w:trHeight w:val="828"/>
        </w:trPr>
        <w:tc>
          <w:tcPr>
            <w:tcW w:w="7285" w:type="dxa"/>
            <w:gridSpan w:val="2"/>
            <w:shd w:val="clear" w:color="auto" w:fill="C00000"/>
            <w:vAlign w:val="center"/>
          </w:tcPr>
          <w:p w14:paraId="7CAC2E58" w14:textId="5DE75A4D" w:rsidR="00D170E4" w:rsidRPr="008F77F5" w:rsidRDefault="00D170E4" w:rsidP="00674185">
            <w:pPr>
              <w:tabs>
                <w:tab w:val="left" w:pos="8019"/>
              </w:tabs>
              <w:jc w:val="center"/>
              <w:rPr>
                <w:rFonts w:ascii="Calibri" w:hAnsi="Calibri" w:cs="Calibri"/>
                <w:color w:val="FFFFFF" w:themeColor="background1"/>
                <w:sz w:val="32"/>
                <w:szCs w:val="32"/>
              </w:rPr>
            </w:pPr>
            <w:r w:rsidRPr="008F77F5">
              <w:rPr>
                <w:rFonts w:ascii="Calibri" w:hAnsi="Calibri" w:cs="Calibri"/>
                <w:color w:val="FFFFFF" w:themeColor="background1"/>
                <w:sz w:val="32"/>
                <w:szCs w:val="32"/>
              </w:rPr>
              <w:t>Digital Transformation Focus</w:t>
            </w:r>
          </w:p>
        </w:tc>
        <w:tc>
          <w:tcPr>
            <w:tcW w:w="2125" w:type="dxa"/>
            <w:gridSpan w:val="4"/>
            <w:shd w:val="clear" w:color="auto" w:fill="C00000"/>
            <w:vAlign w:val="center"/>
          </w:tcPr>
          <w:p w14:paraId="590B24FE" w14:textId="0B25CA5B" w:rsidR="00D170E4" w:rsidRPr="008F77F5" w:rsidRDefault="00D170E4" w:rsidP="00674185">
            <w:pPr>
              <w:tabs>
                <w:tab w:val="left" w:pos="8019"/>
              </w:tabs>
              <w:jc w:val="center"/>
              <w:rPr>
                <w:rFonts w:cs="Times New Roman"/>
                <w:color w:val="FFFFFF" w:themeColor="background1"/>
              </w:rPr>
            </w:pPr>
            <w:r w:rsidRPr="008F77F5">
              <w:rPr>
                <w:rFonts w:cs="Times New Roman"/>
                <w:color w:val="FFFFFF" w:themeColor="background1"/>
              </w:rPr>
              <w:t>Digital Transformation Type</w:t>
            </w:r>
          </w:p>
        </w:tc>
      </w:tr>
      <w:tr w:rsidR="008F77F5" w14:paraId="464E5655" w14:textId="77777777" w:rsidTr="008F77F5">
        <w:trPr>
          <w:trHeight w:val="828"/>
        </w:trPr>
        <w:tc>
          <w:tcPr>
            <w:tcW w:w="1685" w:type="dxa"/>
            <w:shd w:val="clear" w:color="auto" w:fill="FF0000"/>
            <w:vAlign w:val="center"/>
          </w:tcPr>
          <w:p w14:paraId="0E7C43B9" w14:textId="5CA15B5A" w:rsidR="0070646F" w:rsidRPr="00213AE2" w:rsidRDefault="00D170E4" w:rsidP="00674185">
            <w:pPr>
              <w:tabs>
                <w:tab w:val="left" w:pos="8019"/>
              </w:tabs>
              <w:jc w:val="center"/>
              <w:rPr>
                <w:rFonts w:ascii="Calibri" w:hAnsi="Calibri" w:cs="Calibri"/>
                <w:color w:val="FFFFFF" w:themeColor="background1"/>
                <w:sz w:val="28"/>
                <w:szCs w:val="28"/>
              </w:rPr>
            </w:pPr>
            <w:r w:rsidRPr="00213AE2">
              <w:rPr>
                <w:rFonts w:ascii="Calibri" w:hAnsi="Calibri" w:cs="Calibri"/>
                <w:color w:val="FFFFFF" w:themeColor="background1"/>
                <w:sz w:val="28"/>
                <w:szCs w:val="28"/>
              </w:rPr>
              <w:t>Function</w:t>
            </w:r>
          </w:p>
        </w:tc>
        <w:tc>
          <w:tcPr>
            <w:tcW w:w="5600" w:type="dxa"/>
            <w:shd w:val="clear" w:color="auto" w:fill="FF0000"/>
            <w:vAlign w:val="center"/>
          </w:tcPr>
          <w:p w14:paraId="503EC508" w14:textId="43E06B7F" w:rsidR="0070646F" w:rsidRPr="00213AE2" w:rsidRDefault="00D170E4" w:rsidP="00674185">
            <w:pPr>
              <w:tabs>
                <w:tab w:val="left" w:pos="8019"/>
              </w:tabs>
              <w:jc w:val="center"/>
              <w:rPr>
                <w:rFonts w:ascii="Calibri" w:hAnsi="Calibri" w:cs="Calibri"/>
                <w:color w:val="FFFFFF" w:themeColor="background1"/>
                <w:sz w:val="28"/>
                <w:szCs w:val="28"/>
              </w:rPr>
            </w:pPr>
            <w:r w:rsidRPr="00213AE2">
              <w:rPr>
                <w:rFonts w:ascii="Calibri" w:hAnsi="Calibri" w:cs="Calibri"/>
                <w:color w:val="FFFFFF" w:themeColor="background1"/>
                <w:sz w:val="28"/>
                <w:szCs w:val="28"/>
              </w:rPr>
              <w:t>Notes</w:t>
            </w:r>
          </w:p>
        </w:tc>
        <w:tc>
          <w:tcPr>
            <w:tcW w:w="540" w:type="dxa"/>
            <w:shd w:val="clear" w:color="auto" w:fill="FF0000"/>
            <w:vAlign w:val="center"/>
          </w:tcPr>
          <w:p w14:paraId="13199FEC" w14:textId="1388BF8E" w:rsidR="0070646F" w:rsidRPr="00213AE2" w:rsidRDefault="00D170E4" w:rsidP="00674185">
            <w:pPr>
              <w:tabs>
                <w:tab w:val="left" w:pos="8019"/>
              </w:tabs>
              <w:jc w:val="center"/>
              <w:rPr>
                <w:rFonts w:ascii="Calibri" w:hAnsi="Calibri" w:cs="Calibri"/>
                <w:color w:val="FFFFFF" w:themeColor="background1"/>
                <w:sz w:val="28"/>
                <w:szCs w:val="28"/>
              </w:rPr>
            </w:pPr>
            <w:r w:rsidRPr="00213AE2">
              <w:rPr>
                <w:rFonts w:ascii="Calibri" w:hAnsi="Calibri" w:cs="Calibri"/>
                <w:color w:val="FFFFFF" w:themeColor="background1"/>
                <w:sz w:val="28"/>
                <w:szCs w:val="28"/>
              </w:rPr>
              <w:t>U</w:t>
            </w:r>
          </w:p>
        </w:tc>
        <w:tc>
          <w:tcPr>
            <w:tcW w:w="540" w:type="dxa"/>
            <w:shd w:val="clear" w:color="auto" w:fill="FF0000"/>
            <w:vAlign w:val="center"/>
          </w:tcPr>
          <w:p w14:paraId="5918D64F" w14:textId="00296AF4" w:rsidR="0070646F" w:rsidRPr="00213AE2" w:rsidRDefault="00D170E4" w:rsidP="00674185">
            <w:pPr>
              <w:tabs>
                <w:tab w:val="left" w:pos="8019"/>
              </w:tabs>
              <w:jc w:val="center"/>
              <w:rPr>
                <w:rFonts w:ascii="Calibri" w:hAnsi="Calibri" w:cs="Calibri"/>
                <w:color w:val="FFFFFF" w:themeColor="background1"/>
                <w:sz w:val="28"/>
                <w:szCs w:val="28"/>
              </w:rPr>
            </w:pPr>
            <w:r w:rsidRPr="00213AE2">
              <w:rPr>
                <w:rFonts w:ascii="Calibri" w:hAnsi="Calibri" w:cs="Calibri"/>
                <w:color w:val="FFFFFF" w:themeColor="background1"/>
                <w:sz w:val="28"/>
                <w:szCs w:val="28"/>
              </w:rPr>
              <w:t>A</w:t>
            </w:r>
          </w:p>
        </w:tc>
        <w:tc>
          <w:tcPr>
            <w:tcW w:w="540" w:type="dxa"/>
            <w:shd w:val="clear" w:color="auto" w:fill="FF0000"/>
            <w:vAlign w:val="center"/>
          </w:tcPr>
          <w:p w14:paraId="28E269AB" w14:textId="26EE832D" w:rsidR="0070646F" w:rsidRPr="00213AE2" w:rsidRDefault="00D170E4" w:rsidP="00674185">
            <w:pPr>
              <w:tabs>
                <w:tab w:val="left" w:pos="8019"/>
              </w:tabs>
              <w:jc w:val="center"/>
              <w:rPr>
                <w:rFonts w:ascii="Calibri" w:hAnsi="Calibri" w:cs="Calibri"/>
                <w:color w:val="FFFFFF" w:themeColor="background1"/>
                <w:sz w:val="28"/>
                <w:szCs w:val="28"/>
              </w:rPr>
            </w:pPr>
            <w:r w:rsidRPr="00213AE2">
              <w:rPr>
                <w:rFonts w:ascii="Calibri" w:hAnsi="Calibri" w:cs="Calibri"/>
                <w:color w:val="FFFFFF" w:themeColor="background1"/>
                <w:sz w:val="28"/>
                <w:szCs w:val="28"/>
              </w:rPr>
              <w:t>I</w:t>
            </w:r>
          </w:p>
        </w:tc>
        <w:tc>
          <w:tcPr>
            <w:tcW w:w="505" w:type="dxa"/>
            <w:shd w:val="clear" w:color="auto" w:fill="FF0000"/>
            <w:vAlign w:val="center"/>
          </w:tcPr>
          <w:p w14:paraId="10FC9E37" w14:textId="272B2466" w:rsidR="0070646F" w:rsidRPr="00213AE2" w:rsidRDefault="00D170E4" w:rsidP="00674185">
            <w:pPr>
              <w:tabs>
                <w:tab w:val="left" w:pos="8019"/>
              </w:tabs>
              <w:jc w:val="center"/>
              <w:rPr>
                <w:rFonts w:ascii="Calibri" w:hAnsi="Calibri" w:cs="Calibri"/>
                <w:color w:val="FFFFFF" w:themeColor="background1"/>
                <w:sz w:val="28"/>
                <w:szCs w:val="28"/>
              </w:rPr>
            </w:pPr>
            <w:r w:rsidRPr="00213AE2">
              <w:rPr>
                <w:rFonts w:ascii="Calibri" w:hAnsi="Calibri" w:cs="Calibri"/>
                <w:color w:val="FFFFFF" w:themeColor="background1"/>
                <w:sz w:val="28"/>
                <w:szCs w:val="28"/>
              </w:rPr>
              <w:t>R</w:t>
            </w:r>
          </w:p>
        </w:tc>
      </w:tr>
      <w:tr w:rsidR="0070646F" w14:paraId="603BA35C" w14:textId="77777777" w:rsidTr="002E1180">
        <w:trPr>
          <w:trHeight w:val="828"/>
        </w:trPr>
        <w:tc>
          <w:tcPr>
            <w:tcW w:w="1685" w:type="dxa"/>
            <w:vAlign w:val="center"/>
          </w:tcPr>
          <w:p w14:paraId="4652D71E" w14:textId="298C20CC" w:rsidR="0070646F" w:rsidRDefault="00F13778" w:rsidP="00674185">
            <w:pPr>
              <w:tabs>
                <w:tab w:val="left" w:pos="8019"/>
              </w:tabs>
              <w:jc w:val="center"/>
              <w:rPr>
                <w:rFonts w:cs="Times New Roman"/>
                <w:color w:val="000000" w:themeColor="text1"/>
              </w:rPr>
            </w:pPr>
            <w:r>
              <w:rPr>
                <w:rFonts w:cs="Times New Roman"/>
                <w:color w:val="000000" w:themeColor="text1"/>
              </w:rPr>
              <w:t xml:space="preserve">Field </w:t>
            </w:r>
            <w:r w:rsidR="00B05204">
              <w:rPr>
                <w:rFonts w:cs="Times New Roman"/>
                <w:color w:val="000000" w:themeColor="text1"/>
              </w:rPr>
              <w:t>Sales</w:t>
            </w:r>
          </w:p>
        </w:tc>
        <w:tc>
          <w:tcPr>
            <w:tcW w:w="5600" w:type="dxa"/>
            <w:vAlign w:val="center"/>
          </w:tcPr>
          <w:p w14:paraId="73136460" w14:textId="08486218" w:rsidR="0070646F" w:rsidRDefault="00F13778" w:rsidP="00674185">
            <w:pPr>
              <w:tabs>
                <w:tab w:val="left" w:pos="8019"/>
              </w:tabs>
              <w:rPr>
                <w:rFonts w:cs="Times New Roman"/>
                <w:color w:val="000000" w:themeColor="text1"/>
              </w:rPr>
            </w:pPr>
            <w:r>
              <w:rPr>
                <w:rFonts w:cs="Times New Roman"/>
                <w:color w:val="000000" w:themeColor="text1"/>
              </w:rPr>
              <w:t>CRM system for automation and remote access</w:t>
            </w:r>
            <w:r w:rsidR="00D46CA2">
              <w:rPr>
                <w:rFonts w:cs="Times New Roman"/>
                <w:color w:val="000000" w:themeColor="text1"/>
              </w:rPr>
              <w:t xml:space="preserve"> with AI integration</w:t>
            </w:r>
            <w:r>
              <w:rPr>
                <w:rFonts w:cs="Times New Roman"/>
                <w:color w:val="000000" w:themeColor="text1"/>
              </w:rPr>
              <w:t>.</w:t>
            </w:r>
          </w:p>
        </w:tc>
        <w:tc>
          <w:tcPr>
            <w:tcW w:w="540" w:type="dxa"/>
            <w:vAlign w:val="center"/>
          </w:tcPr>
          <w:p w14:paraId="49FEA5D8" w14:textId="77777777" w:rsidR="0070646F" w:rsidRDefault="0070646F" w:rsidP="00674185">
            <w:pPr>
              <w:tabs>
                <w:tab w:val="left" w:pos="8019"/>
              </w:tabs>
              <w:jc w:val="center"/>
              <w:rPr>
                <w:rFonts w:cs="Times New Roman"/>
                <w:color w:val="000000" w:themeColor="text1"/>
              </w:rPr>
            </w:pPr>
          </w:p>
        </w:tc>
        <w:tc>
          <w:tcPr>
            <w:tcW w:w="540" w:type="dxa"/>
            <w:vAlign w:val="center"/>
          </w:tcPr>
          <w:p w14:paraId="492D29C2" w14:textId="77777777" w:rsidR="0070646F" w:rsidRDefault="0070646F" w:rsidP="00674185">
            <w:pPr>
              <w:tabs>
                <w:tab w:val="left" w:pos="8019"/>
              </w:tabs>
              <w:jc w:val="center"/>
              <w:rPr>
                <w:rFonts w:cs="Times New Roman"/>
                <w:color w:val="000000" w:themeColor="text1"/>
              </w:rPr>
            </w:pPr>
          </w:p>
        </w:tc>
        <w:tc>
          <w:tcPr>
            <w:tcW w:w="540" w:type="dxa"/>
            <w:vAlign w:val="center"/>
          </w:tcPr>
          <w:p w14:paraId="64A7CC98" w14:textId="465A2274" w:rsidR="0070646F" w:rsidRDefault="008F77F5" w:rsidP="00674185">
            <w:pPr>
              <w:tabs>
                <w:tab w:val="left" w:pos="8019"/>
              </w:tabs>
              <w:jc w:val="center"/>
              <w:rPr>
                <w:rFonts w:cs="Times New Roman"/>
                <w:color w:val="000000" w:themeColor="text1"/>
              </w:rPr>
            </w:pPr>
            <w:r>
              <w:rPr>
                <w:rFonts w:cs="Times New Roman"/>
                <w:color w:val="000000" w:themeColor="text1"/>
              </w:rPr>
              <w:t>X</w:t>
            </w:r>
          </w:p>
        </w:tc>
        <w:tc>
          <w:tcPr>
            <w:tcW w:w="505" w:type="dxa"/>
            <w:vAlign w:val="center"/>
          </w:tcPr>
          <w:p w14:paraId="1460CA40" w14:textId="77777777" w:rsidR="0070646F" w:rsidRDefault="0070646F" w:rsidP="00674185">
            <w:pPr>
              <w:tabs>
                <w:tab w:val="left" w:pos="8019"/>
              </w:tabs>
              <w:jc w:val="center"/>
              <w:rPr>
                <w:rFonts w:cs="Times New Roman"/>
                <w:color w:val="000000" w:themeColor="text1"/>
              </w:rPr>
            </w:pPr>
          </w:p>
        </w:tc>
      </w:tr>
      <w:tr w:rsidR="0070646F" w14:paraId="297B4F47" w14:textId="77777777" w:rsidTr="002E1180">
        <w:trPr>
          <w:trHeight w:val="828"/>
        </w:trPr>
        <w:tc>
          <w:tcPr>
            <w:tcW w:w="1685" w:type="dxa"/>
            <w:vAlign w:val="center"/>
          </w:tcPr>
          <w:p w14:paraId="6AF6DD68" w14:textId="3F469841" w:rsidR="00B05204" w:rsidRDefault="00B05204" w:rsidP="00674185">
            <w:pPr>
              <w:tabs>
                <w:tab w:val="left" w:pos="8019"/>
              </w:tabs>
              <w:jc w:val="center"/>
              <w:rPr>
                <w:rFonts w:cs="Times New Roman"/>
                <w:color w:val="000000" w:themeColor="text1"/>
              </w:rPr>
            </w:pPr>
            <w:r>
              <w:rPr>
                <w:rFonts w:cs="Times New Roman"/>
                <w:color w:val="000000" w:themeColor="text1"/>
              </w:rPr>
              <w:t>Inventory Management</w:t>
            </w:r>
          </w:p>
        </w:tc>
        <w:tc>
          <w:tcPr>
            <w:tcW w:w="5600" w:type="dxa"/>
            <w:vAlign w:val="center"/>
          </w:tcPr>
          <w:p w14:paraId="1B98C895" w14:textId="5C13828D" w:rsidR="0070646F" w:rsidRDefault="00F13778" w:rsidP="00674185">
            <w:pPr>
              <w:tabs>
                <w:tab w:val="left" w:pos="8019"/>
              </w:tabs>
              <w:rPr>
                <w:rFonts w:cs="Times New Roman"/>
                <w:color w:val="000000" w:themeColor="text1"/>
              </w:rPr>
            </w:pPr>
            <w:r>
              <w:rPr>
                <w:rFonts w:cs="Times New Roman"/>
                <w:color w:val="000000" w:themeColor="text1"/>
              </w:rPr>
              <w:t>Cloud-Based system for real-time tracking.</w:t>
            </w:r>
          </w:p>
        </w:tc>
        <w:tc>
          <w:tcPr>
            <w:tcW w:w="540" w:type="dxa"/>
            <w:vAlign w:val="center"/>
          </w:tcPr>
          <w:p w14:paraId="4F53C1E3" w14:textId="77777777" w:rsidR="0070646F" w:rsidRDefault="0070646F" w:rsidP="00674185">
            <w:pPr>
              <w:tabs>
                <w:tab w:val="left" w:pos="8019"/>
              </w:tabs>
              <w:jc w:val="center"/>
              <w:rPr>
                <w:rFonts w:cs="Times New Roman"/>
                <w:color w:val="000000" w:themeColor="text1"/>
              </w:rPr>
            </w:pPr>
          </w:p>
        </w:tc>
        <w:tc>
          <w:tcPr>
            <w:tcW w:w="540" w:type="dxa"/>
            <w:vAlign w:val="center"/>
          </w:tcPr>
          <w:p w14:paraId="5B41FF6C" w14:textId="77777777" w:rsidR="0070646F" w:rsidRDefault="0070646F" w:rsidP="00674185">
            <w:pPr>
              <w:tabs>
                <w:tab w:val="left" w:pos="8019"/>
              </w:tabs>
              <w:jc w:val="center"/>
              <w:rPr>
                <w:rFonts w:cs="Times New Roman"/>
                <w:color w:val="000000" w:themeColor="text1"/>
              </w:rPr>
            </w:pPr>
          </w:p>
        </w:tc>
        <w:tc>
          <w:tcPr>
            <w:tcW w:w="540" w:type="dxa"/>
            <w:vAlign w:val="center"/>
          </w:tcPr>
          <w:p w14:paraId="0DF0C9E6" w14:textId="0AE8A6C4" w:rsidR="0070646F" w:rsidRDefault="008F77F5" w:rsidP="00674185">
            <w:pPr>
              <w:tabs>
                <w:tab w:val="left" w:pos="8019"/>
              </w:tabs>
              <w:jc w:val="center"/>
              <w:rPr>
                <w:rFonts w:cs="Times New Roman"/>
                <w:color w:val="000000" w:themeColor="text1"/>
              </w:rPr>
            </w:pPr>
            <w:r>
              <w:rPr>
                <w:rFonts w:cs="Times New Roman"/>
                <w:color w:val="000000" w:themeColor="text1"/>
              </w:rPr>
              <w:t>X</w:t>
            </w:r>
          </w:p>
        </w:tc>
        <w:tc>
          <w:tcPr>
            <w:tcW w:w="505" w:type="dxa"/>
            <w:vAlign w:val="center"/>
          </w:tcPr>
          <w:p w14:paraId="697E331A" w14:textId="77777777" w:rsidR="0070646F" w:rsidRDefault="0070646F" w:rsidP="00674185">
            <w:pPr>
              <w:tabs>
                <w:tab w:val="left" w:pos="8019"/>
              </w:tabs>
              <w:jc w:val="center"/>
              <w:rPr>
                <w:rFonts w:cs="Times New Roman"/>
                <w:color w:val="000000" w:themeColor="text1"/>
              </w:rPr>
            </w:pPr>
          </w:p>
        </w:tc>
      </w:tr>
      <w:tr w:rsidR="0070646F" w14:paraId="5A83AED0" w14:textId="77777777" w:rsidTr="002E1180">
        <w:trPr>
          <w:trHeight w:val="828"/>
        </w:trPr>
        <w:tc>
          <w:tcPr>
            <w:tcW w:w="1685" w:type="dxa"/>
            <w:vAlign w:val="center"/>
          </w:tcPr>
          <w:p w14:paraId="7A9D20AB" w14:textId="37EFFE7B" w:rsidR="0070646F" w:rsidRDefault="00B05204" w:rsidP="00674185">
            <w:pPr>
              <w:tabs>
                <w:tab w:val="left" w:pos="8019"/>
              </w:tabs>
              <w:jc w:val="center"/>
              <w:rPr>
                <w:rFonts w:cs="Times New Roman"/>
                <w:color w:val="000000" w:themeColor="text1"/>
              </w:rPr>
            </w:pPr>
            <w:r>
              <w:rPr>
                <w:rFonts w:cs="Times New Roman"/>
                <w:color w:val="000000" w:themeColor="text1"/>
              </w:rPr>
              <w:t>Finance &amp; Accounting</w:t>
            </w:r>
          </w:p>
        </w:tc>
        <w:tc>
          <w:tcPr>
            <w:tcW w:w="5600" w:type="dxa"/>
            <w:vAlign w:val="center"/>
          </w:tcPr>
          <w:p w14:paraId="78FB4411" w14:textId="758D10F7" w:rsidR="0070646F" w:rsidRDefault="00F13778" w:rsidP="00674185">
            <w:pPr>
              <w:tabs>
                <w:tab w:val="left" w:pos="8019"/>
              </w:tabs>
              <w:rPr>
                <w:rFonts w:cs="Times New Roman"/>
                <w:color w:val="000000" w:themeColor="text1"/>
              </w:rPr>
            </w:pPr>
            <w:r>
              <w:rPr>
                <w:rFonts w:cs="Times New Roman"/>
                <w:color w:val="000000" w:themeColor="text1"/>
              </w:rPr>
              <w:t>Upgrade the current system while not changing too much.</w:t>
            </w:r>
          </w:p>
        </w:tc>
        <w:tc>
          <w:tcPr>
            <w:tcW w:w="540" w:type="dxa"/>
            <w:vAlign w:val="center"/>
          </w:tcPr>
          <w:p w14:paraId="5A6F3B6E" w14:textId="1A5272E4" w:rsidR="0070646F" w:rsidRDefault="008F77F5" w:rsidP="00674185">
            <w:pPr>
              <w:tabs>
                <w:tab w:val="left" w:pos="8019"/>
              </w:tabs>
              <w:jc w:val="center"/>
              <w:rPr>
                <w:rFonts w:cs="Times New Roman"/>
                <w:color w:val="000000" w:themeColor="text1"/>
              </w:rPr>
            </w:pPr>
            <w:r>
              <w:rPr>
                <w:rFonts w:cs="Times New Roman"/>
                <w:color w:val="000000" w:themeColor="text1"/>
              </w:rPr>
              <w:t>X</w:t>
            </w:r>
          </w:p>
        </w:tc>
        <w:tc>
          <w:tcPr>
            <w:tcW w:w="540" w:type="dxa"/>
            <w:vAlign w:val="center"/>
          </w:tcPr>
          <w:p w14:paraId="7847E384" w14:textId="77777777" w:rsidR="0070646F" w:rsidRDefault="0070646F" w:rsidP="00674185">
            <w:pPr>
              <w:tabs>
                <w:tab w:val="left" w:pos="8019"/>
              </w:tabs>
              <w:jc w:val="center"/>
              <w:rPr>
                <w:rFonts w:cs="Times New Roman"/>
                <w:color w:val="000000" w:themeColor="text1"/>
              </w:rPr>
            </w:pPr>
          </w:p>
        </w:tc>
        <w:tc>
          <w:tcPr>
            <w:tcW w:w="540" w:type="dxa"/>
            <w:vAlign w:val="center"/>
          </w:tcPr>
          <w:p w14:paraId="78F0491E" w14:textId="77777777" w:rsidR="0070646F" w:rsidRDefault="0070646F" w:rsidP="00674185">
            <w:pPr>
              <w:tabs>
                <w:tab w:val="left" w:pos="8019"/>
              </w:tabs>
              <w:jc w:val="center"/>
              <w:rPr>
                <w:rFonts w:cs="Times New Roman"/>
                <w:color w:val="000000" w:themeColor="text1"/>
              </w:rPr>
            </w:pPr>
          </w:p>
        </w:tc>
        <w:tc>
          <w:tcPr>
            <w:tcW w:w="505" w:type="dxa"/>
            <w:vAlign w:val="center"/>
          </w:tcPr>
          <w:p w14:paraId="35320201" w14:textId="77777777" w:rsidR="0070646F" w:rsidRDefault="0070646F" w:rsidP="00674185">
            <w:pPr>
              <w:tabs>
                <w:tab w:val="left" w:pos="8019"/>
              </w:tabs>
              <w:jc w:val="center"/>
              <w:rPr>
                <w:rFonts w:cs="Times New Roman"/>
                <w:color w:val="000000" w:themeColor="text1"/>
              </w:rPr>
            </w:pPr>
          </w:p>
        </w:tc>
      </w:tr>
      <w:tr w:rsidR="0070646F" w14:paraId="382C3D40" w14:textId="77777777" w:rsidTr="002E1180">
        <w:trPr>
          <w:trHeight w:val="828"/>
        </w:trPr>
        <w:tc>
          <w:tcPr>
            <w:tcW w:w="1685" w:type="dxa"/>
            <w:vAlign w:val="center"/>
          </w:tcPr>
          <w:p w14:paraId="08D64239" w14:textId="37618DFF" w:rsidR="0070646F" w:rsidRDefault="00B05204" w:rsidP="00674185">
            <w:pPr>
              <w:tabs>
                <w:tab w:val="left" w:pos="8019"/>
              </w:tabs>
              <w:jc w:val="center"/>
              <w:rPr>
                <w:rFonts w:cs="Times New Roman"/>
                <w:color w:val="000000" w:themeColor="text1"/>
              </w:rPr>
            </w:pPr>
            <w:r>
              <w:rPr>
                <w:rFonts w:cs="Times New Roman"/>
                <w:color w:val="000000" w:themeColor="text1"/>
              </w:rPr>
              <w:t>HR</w:t>
            </w:r>
          </w:p>
        </w:tc>
        <w:tc>
          <w:tcPr>
            <w:tcW w:w="5600" w:type="dxa"/>
            <w:vAlign w:val="center"/>
          </w:tcPr>
          <w:p w14:paraId="1EB74453" w14:textId="25E07521" w:rsidR="0070646F" w:rsidRDefault="00F13778" w:rsidP="00674185">
            <w:pPr>
              <w:tabs>
                <w:tab w:val="left" w:pos="8019"/>
              </w:tabs>
              <w:rPr>
                <w:rFonts w:cs="Times New Roman"/>
                <w:color w:val="000000" w:themeColor="text1"/>
              </w:rPr>
            </w:pPr>
            <w:r>
              <w:rPr>
                <w:rFonts w:cs="Times New Roman"/>
                <w:color w:val="000000" w:themeColor="text1"/>
              </w:rPr>
              <w:t>Digital HR software for payroll and hiring.</w:t>
            </w:r>
          </w:p>
        </w:tc>
        <w:tc>
          <w:tcPr>
            <w:tcW w:w="540" w:type="dxa"/>
            <w:vAlign w:val="center"/>
          </w:tcPr>
          <w:p w14:paraId="77C4DFCB" w14:textId="77777777" w:rsidR="0070646F" w:rsidRDefault="0070646F" w:rsidP="00674185">
            <w:pPr>
              <w:tabs>
                <w:tab w:val="left" w:pos="8019"/>
              </w:tabs>
              <w:jc w:val="center"/>
              <w:rPr>
                <w:rFonts w:cs="Times New Roman"/>
                <w:color w:val="000000" w:themeColor="text1"/>
              </w:rPr>
            </w:pPr>
          </w:p>
        </w:tc>
        <w:tc>
          <w:tcPr>
            <w:tcW w:w="540" w:type="dxa"/>
            <w:vAlign w:val="center"/>
          </w:tcPr>
          <w:p w14:paraId="56CA5F10" w14:textId="680E4574" w:rsidR="0070646F" w:rsidRDefault="008F77F5" w:rsidP="00674185">
            <w:pPr>
              <w:tabs>
                <w:tab w:val="left" w:pos="8019"/>
              </w:tabs>
              <w:jc w:val="center"/>
              <w:rPr>
                <w:rFonts w:cs="Times New Roman"/>
                <w:color w:val="000000" w:themeColor="text1"/>
              </w:rPr>
            </w:pPr>
            <w:r>
              <w:rPr>
                <w:rFonts w:cs="Times New Roman"/>
                <w:color w:val="000000" w:themeColor="text1"/>
              </w:rPr>
              <w:t>X</w:t>
            </w:r>
          </w:p>
        </w:tc>
        <w:tc>
          <w:tcPr>
            <w:tcW w:w="540" w:type="dxa"/>
            <w:vAlign w:val="center"/>
          </w:tcPr>
          <w:p w14:paraId="2CADCD71" w14:textId="77777777" w:rsidR="0070646F" w:rsidRDefault="0070646F" w:rsidP="00674185">
            <w:pPr>
              <w:tabs>
                <w:tab w:val="left" w:pos="8019"/>
              </w:tabs>
              <w:jc w:val="center"/>
              <w:rPr>
                <w:rFonts w:cs="Times New Roman"/>
                <w:color w:val="000000" w:themeColor="text1"/>
              </w:rPr>
            </w:pPr>
          </w:p>
        </w:tc>
        <w:tc>
          <w:tcPr>
            <w:tcW w:w="505" w:type="dxa"/>
            <w:vAlign w:val="center"/>
          </w:tcPr>
          <w:p w14:paraId="22AF3FB8" w14:textId="77777777" w:rsidR="0070646F" w:rsidRDefault="0070646F" w:rsidP="00674185">
            <w:pPr>
              <w:tabs>
                <w:tab w:val="left" w:pos="8019"/>
              </w:tabs>
              <w:jc w:val="center"/>
              <w:rPr>
                <w:rFonts w:cs="Times New Roman"/>
                <w:color w:val="000000" w:themeColor="text1"/>
              </w:rPr>
            </w:pPr>
          </w:p>
        </w:tc>
      </w:tr>
      <w:tr w:rsidR="003D71D3" w14:paraId="2C71AB9D" w14:textId="77777777" w:rsidTr="002E1180">
        <w:trPr>
          <w:trHeight w:val="828"/>
        </w:trPr>
        <w:tc>
          <w:tcPr>
            <w:tcW w:w="1685" w:type="dxa"/>
            <w:vAlign w:val="center"/>
          </w:tcPr>
          <w:p w14:paraId="2778E2A5" w14:textId="5757B039" w:rsidR="003D71D3" w:rsidRDefault="003D71D3" w:rsidP="00674185">
            <w:pPr>
              <w:tabs>
                <w:tab w:val="left" w:pos="8019"/>
              </w:tabs>
              <w:jc w:val="center"/>
              <w:rPr>
                <w:rFonts w:cs="Times New Roman"/>
                <w:color w:val="000000" w:themeColor="text1"/>
              </w:rPr>
            </w:pPr>
            <w:r>
              <w:rPr>
                <w:rFonts w:cs="Times New Roman"/>
                <w:color w:val="000000" w:themeColor="text1"/>
              </w:rPr>
              <w:t>IT</w:t>
            </w:r>
          </w:p>
        </w:tc>
        <w:tc>
          <w:tcPr>
            <w:tcW w:w="5600" w:type="dxa"/>
            <w:vAlign w:val="center"/>
          </w:tcPr>
          <w:p w14:paraId="639BAD7B" w14:textId="25E11355" w:rsidR="003D71D3" w:rsidRDefault="003D71D3" w:rsidP="00674185">
            <w:pPr>
              <w:tabs>
                <w:tab w:val="left" w:pos="8019"/>
              </w:tabs>
              <w:rPr>
                <w:rFonts w:cs="Times New Roman"/>
                <w:color w:val="000000" w:themeColor="text1"/>
              </w:rPr>
            </w:pPr>
            <w:r>
              <w:rPr>
                <w:rFonts w:cs="Times New Roman"/>
                <w:color w:val="000000" w:themeColor="text1"/>
              </w:rPr>
              <w:t>Enhance IT infrastructure and systems.</w:t>
            </w:r>
          </w:p>
        </w:tc>
        <w:tc>
          <w:tcPr>
            <w:tcW w:w="540" w:type="dxa"/>
            <w:vAlign w:val="center"/>
          </w:tcPr>
          <w:p w14:paraId="665B23D8" w14:textId="77777777" w:rsidR="003D71D3" w:rsidRDefault="003D71D3" w:rsidP="00674185">
            <w:pPr>
              <w:tabs>
                <w:tab w:val="left" w:pos="8019"/>
              </w:tabs>
              <w:jc w:val="center"/>
              <w:rPr>
                <w:rFonts w:cs="Times New Roman"/>
                <w:color w:val="000000" w:themeColor="text1"/>
              </w:rPr>
            </w:pPr>
          </w:p>
        </w:tc>
        <w:tc>
          <w:tcPr>
            <w:tcW w:w="540" w:type="dxa"/>
            <w:vAlign w:val="center"/>
          </w:tcPr>
          <w:p w14:paraId="517AFF57" w14:textId="77777777" w:rsidR="003D71D3" w:rsidRDefault="003D71D3" w:rsidP="00674185">
            <w:pPr>
              <w:tabs>
                <w:tab w:val="left" w:pos="8019"/>
              </w:tabs>
              <w:jc w:val="center"/>
              <w:rPr>
                <w:rFonts w:cs="Times New Roman"/>
                <w:color w:val="000000" w:themeColor="text1"/>
              </w:rPr>
            </w:pPr>
          </w:p>
        </w:tc>
        <w:tc>
          <w:tcPr>
            <w:tcW w:w="540" w:type="dxa"/>
            <w:vAlign w:val="center"/>
          </w:tcPr>
          <w:p w14:paraId="76A29FB1" w14:textId="46AF67B0" w:rsidR="003D71D3" w:rsidRDefault="003D71D3" w:rsidP="00674185">
            <w:pPr>
              <w:tabs>
                <w:tab w:val="left" w:pos="8019"/>
              </w:tabs>
              <w:jc w:val="center"/>
              <w:rPr>
                <w:rFonts w:cs="Times New Roman"/>
                <w:color w:val="000000" w:themeColor="text1"/>
              </w:rPr>
            </w:pPr>
            <w:r>
              <w:rPr>
                <w:rFonts w:cs="Times New Roman"/>
                <w:color w:val="000000" w:themeColor="text1"/>
              </w:rPr>
              <w:t>X</w:t>
            </w:r>
          </w:p>
        </w:tc>
        <w:tc>
          <w:tcPr>
            <w:tcW w:w="505" w:type="dxa"/>
            <w:vAlign w:val="center"/>
          </w:tcPr>
          <w:p w14:paraId="57D54981" w14:textId="77777777" w:rsidR="003D71D3" w:rsidRDefault="003D71D3" w:rsidP="00674185">
            <w:pPr>
              <w:tabs>
                <w:tab w:val="left" w:pos="8019"/>
              </w:tabs>
              <w:jc w:val="center"/>
              <w:rPr>
                <w:rFonts w:cs="Times New Roman"/>
                <w:color w:val="000000" w:themeColor="text1"/>
              </w:rPr>
            </w:pPr>
          </w:p>
        </w:tc>
      </w:tr>
      <w:tr w:rsidR="00D15D37" w14:paraId="7C25C5DB" w14:textId="77777777" w:rsidTr="002E1180">
        <w:trPr>
          <w:trHeight w:val="828"/>
        </w:trPr>
        <w:tc>
          <w:tcPr>
            <w:tcW w:w="1685" w:type="dxa"/>
            <w:vAlign w:val="center"/>
          </w:tcPr>
          <w:p w14:paraId="552DC691" w14:textId="29C300F0" w:rsidR="00D15D37" w:rsidRDefault="00B05204" w:rsidP="00674185">
            <w:pPr>
              <w:tabs>
                <w:tab w:val="left" w:pos="8019"/>
              </w:tabs>
              <w:jc w:val="center"/>
              <w:rPr>
                <w:rFonts w:cs="Times New Roman"/>
                <w:color w:val="000000" w:themeColor="text1"/>
              </w:rPr>
            </w:pPr>
            <w:r>
              <w:rPr>
                <w:rFonts w:cs="Times New Roman"/>
                <w:color w:val="000000" w:themeColor="text1"/>
              </w:rPr>
              <w:t>Executives</w:t>
            </w:r>
          </w:p>
        </w:tc>
        <w:tc>
          <w:tcPr>
            <w:tcW w:w="5600" w:type="dxa"/>
            <w:vAlign w:val="center"/>
          </w:tcPr>
          <w:p w14:paraId="582786B6" w14:textId="3AEF0BE3" w:rsidR="00D15D37" w:rsidRDefault="00F13778" w:rsidP="00674185">
            <w:pPr>
              <w:tabs>
                <w:tab w:val="left" w:pos="8019"/>
              </w:tabs>
              <w:rPr>
                <w:rFonts w:cs="Times New Roman"/>
                <w:color w:val="000000" w:themeColor="text1"/>
              </w:rPr>
            </w:pPr>
            <w:r>
              <w:rPr>
                <w:rFonts w:cs="Times New Roman"/>
                <w:color w:val="000000" w:themeColor="text1"/>
              </w:rPr>
              <w:t>Data-Analytics tools to help decision-making and research.</w:t>
            </w:r>
          </w:p>
        </w:tc>
        <w:tc>
          <w:tcPr>
            <w:tcW w:w="540" w:type="dxa"/>
            <w:vAlign w:val="center"/>
          </w:tcPr>
          <w:p w14:paraId="7F67CC61" w14:textId="77777777" w:rsidR="00D15D37" w:rsidRDefault="00D15D37" w:rsidP="00674185">
            <w:pPr>
              <w:tabs>
                <w:tab w:val="left" w:pos="8019"/>
              </w:tabs>
              <w:jc w:val="center"/>
              <w:rPr>
                <w:rFonts w:cs="Times New Roman"/>
                <w:color w:val="000000" w:themeColor="text1"/>
              </w:rPr>
            </w:pPr>
          </w:p>
        </w:tc>
        <w:tc>
          <w:tcPr>
            <w:tcW w:w="540" w:type="dxa"/>
            <w:vAlign w:val="center"/>
          </w:tcPr>
          <w:p w14:paraId="4C18A464" w14:textId="57F4C05B" w:rsidR="00D15D37" w:rsidRDefault="008F77F5" w:rsidP="00674185">
            <w:pPr>
              <w:tabs>
                <w:tab w:val="left" w:pos="8019"/>
              </w:tabs>
              <w:jc w:val="center"/>
              <w:rPr>
                <w:rFonts w:cs="Times New Roman"/>
                <w:color w:val="000000" w:themeColor="text1"/>
              </w:rPr>
            </w:pPr>
            <w:r>
              <w:rPr>
                <w:rFonts w:cs="Times New Roman"/>
                <w:color w:val="000000" w:themeColor="text1"/>
              </w:rPr>
              <w:t>X</w:t>
            </w:r>
          </w:p>
        </w:tc>
        <w:tc>
          <w:tcPr>
            <w:tcW w:w="540" w:type="dxa"/>
            <w:vAlign w:val="center"/>
          </w:tcPr>
          <w:p w14:paraId="6867739B" w14:textId="77777777" w:rsidR="00D15D37" w:rsidRDefault="00D15D37" w:rsidP="00674185">
            <w:pPr>
              <w:tabs>
                <w:tab w:val="left" w:pos="8019"/>
              </w:tabs>
              <w:jc w:val="center"/>
              <w:rPr>
                <w:rFonts w:cs="Times New Roman"/>
                <w:color w:val="000000" w:themeColor="text1"/>
              </w:rPr>
            </w:pPr>
          </w:p>
        </w:tc>
        <w:tc>
          <w:tcPr>
            <w:tcW w:w="505" w:type="dxa"/>
            <w:vAlign w:val="center"/>
          </w:tcPr>
          <w:p w14:paraId="63CAF4FF" w14:textId="77777777" w:rsidR="00D15D37" w:rsidRDefault="00D15D37" w:rsidP="00674185">
            <w:pPr>
              <w:tabs>
                <w:tab w:val="left" w:pos="8019"/>
              </w:tabs>
              <w:jc w:val="center"/>
              <w:rPr>
                <w:rFonts w:cs="Times New Roman"/>
                <w:color w:val="000000" w:themeColor="text1"/>
              </w:rPr>
            </w:pPr>
          </w:p>
        </w:tc>
      </w:tr>
    </w:tbl>
    <w:p w14:paraId="2A27C722" w14:textId="173AFD30" w:rsidR="0070646F" w:rsidRDefault="00D46CA2" w:rsidP="00674185">
      <w:pPr>
        <w:tabs>
          <w:tab w:val="left" w:pos="8019"/>
        </w:tabs>
        <w:spacing w:line="240" w:lineRule="auto"/>
        <w:jc w:val="both"/>
        <w:rPr>
          <w:rFonts w:cs="Times New Roman"/>
          <w:color w:val="000000" w:themeColor="text1"/>
        </w:rPr>
      </w:pPr>
      <w:r>
        <w:rPr>
          <w:rFonts w:cs="Times New Roman"/>
          <w:color w:val="000000" w:themeColor="text1"/>
        </w:rPr>
        <w:lastRenderedPageBreak/>
        <w:t xml:space="preserve">The table above gives an outline to important business functions </w:t>
      </w:r>
      <w:r w:rsidR="00E94F90">
        <w:rPr>
          <w:rFonts w:cs="Times New Roman"/>
          <w:color w:val="000000" w:themeColor="text1"/>
        </w:rPr>
        <w:t>that will be affected by digital transformation. Upgrades</w:t>
      </w:r>
      <w:r w:rsidR="00D90512">
        <w:rPr>
          <w:rFonts w:cs="Times New Roman"/>
          <w:color w:val="000000" w:themeColor="text1"/>
        </w:rPr>
        <w:t xml:space="preserve">, automation, and information will be implemented where necessary, while minimizing as much disruption as possible. The following sections give a breakdown of how digital transformation </w:t>
      </w:r>
      <w:r w:rsidR="00C8492F">
        <w:rPr>
          <w:rFonts w:cs="Times New Roman"/>
          <w:color w:val="000000" w:themeColor="text1"/>
        </w:rPr>
        <w:t>impacts the functions listed above, focusing on improvements, benefits, and explanations on how it aligns with RSIP’s expansion plan.</w:t>
      </w:r>
    </w:p>
    <w:p w14:paraId="76354F51" w14:textId="37E08C81" w:rsidR="00C8492F" w:rsidRDefault="003D71D3" w:rsidP="00674185">
      <w:pPr>
        <w:pStyle w:val="Heading2"/>
        <w:spacing w:line="240" w:lineRule="auto"/>
      </w:pPr>
      <w:bookmarkStart w:id="3" w:name="_Toc194105810"/>
      <w:r>
        <w:t>Field Sales</w:t>
      </w:r>
      <w:bookmarkEnd w:id="3"/>
    </w:p>
    <w:p w14:paraId="39240759" w14:textId="54A1B82C" w:rsidR="00674185" w:rsidRPr="00674185" w:rsidRDefault="00674185" w:rsidP="00674185">
      <w:pPr>
        <w:pStyle w:val="Heading3"/>
      </w:pPr>
      <w:bookmarkStart w:id="4" w:name="_Toc194105811"/>
      <w:r>
        <w:t>Situation</w:t>
      </w:r>
      <w:bookmarkEnd w:id="4"/>
    </w:p>
    <w:p w14:paraId="2DA99AE7" w14:textId="77777777" w:rsidR="001C2A28" w:rsidRDefault="00213AE2" w:rsidP="00674185">
      <w:pPr>
        <w:spacing w:line="240" w:lineRule="auto"/>
        <w:jc w:val="both"/>
        <w:rPr>
          <w:rFonts w:cs="Times New Roman"/>
        </w:rPr>
      </w:pPr>
      <w:r>
        <w:rPr>
          <w:rFonts w:cs="Times New Roman"/>
        </w:rPr>
        <w:t xml:space="preserve">RSIP’s field sales team strongly contributes to profitable revenue growth by maintaining customer relationships and assisting with sales during the expansion. Field salespeople are constantly on the move, often traveling from site to site and working remotely. </w:t>
      </w:r>
      <w:r w:rsidR="001C2A28">
        <w:rPr>
          <w:rFonts w:cs="Times New Roman"/>
        </w:rPr>
        <w:t>They are occasionally on-site, but that is primarily for sales meetings and training sessions.</w:t>
      </w:r>
    </w:p>
    <w:p w14:paraId="76E6F194" w14:textId="77777777" w:rsidR="001C2A28" w:rsidRDefault="001C2A28" w:rsidP="00674185">
      <w:pPr>
        <w:spacing w:line="240" w:lineRule="auto"/>
        <w:jc w:val="both"/>
        <w:rPr>
          <w:rFonts w:cs="Times New Roman"/>
        </w:rPr>
      </w:pPr>
      <w:r>
        <w:rPr>
          <w:rFonts w:cs="Times New Roman"/>
        </w:rPr>
        <w:t>Currently, RSIP’s field sales team is relying on outdated process such as spreadsheets, manual sales tracking, and in-person only meetings. This leads to many inefficiencies, which can hinder the customer’s experience and slow processes down. As the organization looks to expand into San Diego and Denver, these challenges will become more difficult to deal with, requiring a digital solution to support the sales operations.</w:t>
      </w:r>
    </w:p>
    <w:p w14:paraId="78DF24D2" w14:textId="14EBC6A4" w:rsidR="00A82FDB" w:rsidRPr="00A82FDB" w:rsidRDefault="00A82FDB" w:rsidP="00674185">
      <w:pPr>
        <w:pStyle w:val="Heading3"/>
        <w:spacing w:line="240" w:lineRule="auto"/>
      </w:pPr>
      <w:bookmarkStart w:id="5" w:name="_Toc194105812"/>
      <w:r w:rsidRPr="00A82FDB">
        <w:t>Analysis</w:t>
      </w:r>
      <w:bookmarkEnd w:id="5"/>
    </w:p>
    <w:tbl>
      <w:tblPr>
        <w:tblStyle w:val="TableGrid"/>
        <w:tblW w:w="0" w:type="auto"/>
        <w:tblLook w:val="04A0" w:firstRow="1" w:lastRow="0" w:firstColumn="1" w:lastColumn="0" w:noHBand="0" w:noVBand="1"/>
      </w:tblPr>
      <w:tblGrid>
        <w:gridCol w:w="4225"/>
        <w:gridCol w:w="5125"/>
      </w:tblGrid>
      <w:tr w:rsidR="00E20CE3" w14:paraId="65027727" w14:textId="77777777" w:rsidTr="00E20CE3">
        <w:trPr>
          <w:trHeight w:val="660"/>
        </w:trPr>
        <w:tc>
          <w:tcPr>
            <w:tcW w:w="9350" w:type="dxa"/>
            <w:gridSpan w:val="2"/>
            <w:shd w:val="clear" w:color="auto" w:fill="C00000"/>
            <w:vAlign w:val="center"/>
          </w:tcPr>
          <w:p w14:paraId="5F4B40D1" w14:textId="63D55DEB" w:rsidR="00E20CE3" w:rsidRPr="00E20CE3" w:rsidRDefault="00E20CE3" w:rsidP="00674185">
            <w:pPr>
              <w:jc w:val="center"/>
              <w:rPr>
                <w:rFonts w:ascii="Calibri" w:hAnsi="Calibri" w:cs="Calibri"/>
                <w:sz w:val="32"/>
                <w:szCs w:val="32"/>
              </w:rPr>
            </w:pPr>
            <w:r w:rsidRPr="00E20CE3">
              <w:rPr>
                <w:rFonts w:ascii="Calibri" w:hAnsi="Calibri" w:cs="Calibri"/>
                <w:sz w:val="32"/>
                <w:szCs w:val="32"/>
              </w:rPr>
              <w:t>Data/Information Use Case</w:t>
            </w:r>
          </w:p>
        </w:tc>
      </w:tr>
      <w:tr w:rsidR="00E20CE3" w14:paraId="2B461540" w14:textId="77777777" w:rsidTr="00E20CE3">
        <w:trPr>
          <w:trHeight w:val="660"/>
        </w:trPr>
        <w:tc>
          <w:tcPr>
            <w:tcW w:w="9350" w:type="dxa"/>
            <w:gridSpan w:val="2"/>
            <w:shd w:val="clear" w:color="auto" w:fill="FF0000"/>
            <w:vAlign w:val="center"/>
          </w:tcPr>
          <w:p w14:paraId="2355BD26" w14:textId="3B8AFE25" w:rsidR="00E20CE3" w:rsidRPr="00E20CE3" w:rsidRDefault="00E20CE3" w:rsidP="00674185">
            <w:pPr>
              <w:jc w:val="center"/>
              <w:rPr>
                <w:rFonts w:ascii="Calibri" w:hAnsi="Calibri" w:cs="Calibri"/>
                <w:sz w:val="28"/>
                <w:szCs w:val="28"/>
              </w:rPr>
            </w:pPr>
            <w:r w:rsidRPr="00E20CE3">
              <w:rPr>
                <w:rFonts w:ascii="Calibri" w:hAnsi="Calibri" w:cs="Calibri"/>
                <w:color w:val="FFFFFF" w:themeColor="background1"/>
                <w:sz w:val="28"/>
                <w:szCs w:val="28"/>
              </w:rPr>
              <w:t>Function Name: Field Sales</w:t>
            </w:r>
          </w:p>
        </w:tc>
      </w:tr>
      <w:tr w:rsidR="00E20CE3" w14:paraId="41C4E5DD" w14:textId="77777777" w:rsidTr="00A82FDB">
        <w:trPr>
          <w:trHeight w:val="660"/>
        </w:trPr>
        <w:tc>
          <w:tcPr>
            <w:tcW w:w="4225" w:type="dxa"/>
            <w:shd w:val="clear" w:color="auto" w:fill="FF0000"/>
            <w:vAlign w:val="center"/>
          </w:tcPr>
          <w:p w14:paraId="3AAA05CD" w14:textId="3F18A084" w:rsidR="00E20CE3" w:rsidRPr="00E20CE3" w:rsidRDefault="00E20CE3" w:rsidP="00674185">
            <w:pPr>
              <w:jc w:val="center"/>
              <w:rPr>
                <w:rFonts w:ascii="Calibri" w:hAnsi="Calibri" w:cs="Calibri"/>
                <w:color w:val="FFFFFF" w:themeColor="background1"/>
                <w:sz w:val="28"/>
                <w:szCs w:val="28"/>
              </w:rPr>
            </w:pPr>
            <w:r w:rsidRPr="00E20CE3">
              <w:rPr>
                <w:rFonts w:ascii="Calibri" w:hAnsi="Calibri" w:cs="Calibri"/>
                <w:color w:val="FFFFFF" w:themeColor="background1"/>
                <w:sz w:val="28"/>
                <w:szCs w:val="28"/>
              </w:rPr>
              <w:t>Process Name</w:t>
            </w:r>
          </w:p>
        </w:tc>
        <w:tc>
          <w:tcPr>
            <w:tcW w:w="5125" w:type="dxa"/>
            <w:shd w:val="clear" w:color="auto" w:fill="FF0000"/>
            <w:vAlign w:val="center"/>
          </w:tcPr>
          <w:p w14:paraId="27AD633D" w14:textId="0D99794C" w:rsidR="00E20CE3" w:rsidRPr="00E20CE3" w:rsidRDefault="00E20CE3" w:rsidP="00674185">
            <w:pPr>
              <w:jc w:val="center"/>
              <w:rPr>
                <w:rFonts w:ascii="Calibri" w:hAnsi="Calibri" w:cs="Calibri"/>
                <w:color w:val="FFFFFF" w:themeColor="background1"/>
                <w:sz w:val="28"/>
                <w:szCs w:val="28"/>
              </w:rPr>
            </w:pPr>
            <w:r w:rsidRPr="00E20CE3">
              <w:rPr>
                <w:rFonts w:ascii="Calibri" w:hAnsi="Calibri" w:cs="Calibri"/>
                <w:color w:val="FFFFFF" w:themeColor="background1"/>
                <w:sz w:val="28"/>
                <w:szCs w:val="28"/>
              </w:rPr>
              <w:t>Notes/Comments</w:t>
            </w:r>
          </w:p>
        </w:tc>
      </w:tr>
      <w:tr w:rsidR="00E20CE3" w14:paraId="53E33FD6" w14:textId="77777777" w:rsidTr="00A82FDB">
        <w:trPr>
          <w:trHeight w:val="1221"/>
        </w:trPr>
        <w:tc>
          <w:tcPr>
            <w:tcW w:w="4225" w:type="dxa"/>
            <w:vAlign w:val="center"/>
          </w:tcPr>
          <w:p w14:paraId="28302DEC" w14:textId="13F86766" w:rsidR="00E20CE3" w:rsidRDefault="005A621E" w:rsidP="00674185">
            <w:pPr>
              <w:rPr>
                <w:rFonts w:cs="Times New Roman"/>
              </w:rPr>
            </w:pPr>
            <w:r>
              <w:rPr>
                <w:rFonts w:cs="Times New Roman"/>
              </w:rPr>
              <w:t>Lead Tracking</w:t>
            </w:r>
            <w:r w:rsidR="008A69ED">
              <w:rPr>
                <w:rFonts w:cs="Times New Roman"/>
              </w:rPr>
              <w:t xml:space="preserve"> &amp; Reporting</w:t>
            </w:r>
          </w:p>
        </w:tc>
        <w:tc>
          <w:tcPr>
            <w:tcW w:w="5125" w:type="dxa"/>
            <w:vAlign w:val="center"/>
          </w:tcPr>
          <w:p w14:paraId="5B5E8362" w14:textId="510D831E" w:rsidR="00E20CE3" w:rsidRDefault="00D915F0" w:rsidP="00674185">
            <w:pPr>
              <w:rPr>
                <w:rFonts w:cs="Times New Roman"/>
              </w:rPr>
            </w:pPr>
            <w:r>
              <w:rPr>
                <w:rFonts w:cs="Times New Roman"/>
              </w:rPr>
              <w:t>Manually done using Excel sheets and email threads. This leads to bad visibility and inefficiencies in the process.</w:t>
            </w:r>
          </w:p>
        </w:tc>
      </w:tr>
      <w:tr w:rsidR="00E20CE3" w14:paraId="0FA17B6B" w14:textId="77777777" w:rsidTr="00A82FDB">
        <w:trPr>
          <w:trHeight w:val="1221"/>
        </w:trPr>
        <w:tc>
          <w:tcPr>
            <w:tcW w:w="4225" w:type="dxa"/>
            <w:vAlign w:val="center"/>
          </w:tcPr>
          <w:p w14:paraId="59FF6AC4" w14:textId="6D738889" w:rsidR="00E20CE3" w:rsidRDefault="00D915F0" w:rsidP="00674185">
            <w:pPr>
              <w:rPr>
                <w:rFonts w:cs="Times New Roman"/>
              </w:rPr>
            </w:pPr>
            <w:r>
              <w:rPr>
                <w:rFonts w:cs="Times New Roman"/>
              </w:rPr>
              <w:t>Customer Data Tracking</w:t>
            </w:r>
            <w:r w:rsidR="009E7CD3">
              <w:rPr>
                <w:rFonts w:cs="Times New Roman"/>
              </w:rPr>
              <w:t xml:space="preserve"> &amp; Management</w:t>
            </w:r>
          </w:p>
        </w:tc>
        <w:tc>
          <w:tcPr>
            <w:tcW w:w="5125" w:type="dxa"/>
            <w:vAlign w:val="center"/>
          </w:tcPr>
          <w:p w14:paraId="36AFC190" w14:textId="41B28673" w:rsidR="00E20CE3" w:rsidRDefault="00A82FDB" w:rsidP="00674185">
            <w:pPr>
              <w:rPr>
                <w:rFonts w:cs="Times New Roman"/>
              </w:rPr>
            </w:pPr>
            <w:r>
              <w:rPr>
                <w:rFonts w:cs="Times New Roman"/>
              </w:rPr>
              <w:t>Customer information is stored across many platforms making it hard to track.</w:t>
            </w:r>
          </w:p>
        </w:tc>
      </w:tr>
      <w:tr w:rsidR="00D915F0" w14:paraId="5131D064" w14:textId="77777777" w:rsidTr="00A82FDB">
        <w:trPr>
          <w:trHeight w:val="1221"/>
        </w:trPr>
        <w:tc>
          <w:tcPr>
            <w:tcW w:w="4225" w:type="dxa"/>
            <w:vAlign w:val="center"/>
          </w:tcPr>
          <w:p w14:paraId="1880CBA5" w14:textId="508F6AE4" w:rsidR="00D915F0" w:rsidRDefault="00D915F0" w:rsidP="00674185">
            <w:pPr>
              <w:rPr>
                <w:rFonts w:cs="Times New Roman"/>
              </w:rPr>
            </w:pPr>
            <w:r>
              <w:rPr>
                <w:rFonts w:cs="Times New Roman"/>
              </w:rPr>
              <w:t>Order Processing</w:t>
            </w:r>
            <w:r w:rsidR="008A69ED">
              <w:rPr>
                <w:rFonts w:cs="Times New Roman"/>
              </w:rPr>
              <w:t xml:space="preserve"> &amp; Quote Generation</w:t>
            </w:r>
          </w:p>
        </w:tc>
        <w:tc>
          <w:tcPr>
            <w:tcW w:w="5125" w:type="dxa"/>
            <w:vAlign w:val="center"/>
          </w:tcPr>
          <w:p w14:paraId="20114286" w14:textId="1FA4F591" w:rsidR="00D915F0" w:rsidRDefault="00154C06" w:rsidP="00674185">
            <w:pPr>
              <w:rPr>
                <w:rFonts w:cs="Times New Roman"/>
              </w:rPr>
            </w:pPr>
            <w:r>
              <w:rPr>
                <w:rFonts w:cs="Times New Roman"/>
              </w:rPr>
              <w:t xml:space="preserve">The sales team documents orders </w:t>
            </w:r>
            <w:r w:rsidR="008A69ED">
              <w:rPr>
                <w:rFonts w:cs="Times New Roman"/>
              </w:rPr>
              <w:t xml:space="preserve">and quotes manually </w:t>
            </w:r>
            <w:r>
              <w:rPr>
                <w:rFonts w:cs="Times New Roman"/>
              </w:rPr>
              <w:t xml:space="preserve">to </w:t>
            </w:r>
            <w:proofErr w:type="gramStart"/>
            <w:r>
              <w:rPr>
                <w:rFonts w:cs="Times New Roman"/>
              </w:rPr>
              <w:t>enter into</w:t>
            </w:r>
            <w:proofErr w:type="gramEnd"/>
            <w:r>
              <w:rPr>
                <w:rFonts w:cs="Times New Roman"/>
              </w:rPr>
              <w:t xml:space="preserve"> the system later. This process is prone to errors</w:t>
            </w:r>
            <w:r w:rsidR="00A82FDB">
              <w:rPr>
                <w:rFonts w:cs="Times New Roman"/>
              </w:rPr>
              <w:t xml:space="preserve">, delays, and </w:t>
            </w:r>
            <w:r>
              <w:rPr>
                <w:rFonts w:cs="Times New Roman"/>
              </w:rPr>
              <w:t>miscommunications.</w:t>
            </w:r>
          </w:p>
        </w:tc>
      </w:tr>
      <w:tr w:rsidR="00154C06" w14:paraId="122EE1CE" w14:textId="77777777" w:rsidTr="00A82FDB">
        <w:trPr>
          <w:trHeight w:val="1221"/>
        </w:trPr>
        <w:tc>
          <w:tcPr>
            <w:tcW w:w="4225" w:type="dxa"/>
            <w:vAlign w:val="center"/>
          </w:tcPr>
          <w:p w14:paraId="53A09F26" w14:textId="55A7CBAE" w:rsidR="00154C06" w:rsidRDefault="008A69ED" w:rsidP="00674185">
            <w:pPr>
              <w:rPr>
                <w:rFonts w:cs="Times New Roman"/>
              </w:rPr>
            </w:pPr>
            <w:r>
              <w:rPr>
                <w:rFonts w:cs="Times New Roman"/>
              </w:rPr>
              <w:t>Route &amp; Territory Planning</w:t>
            </w:r>
          </w:p>
        </w:tc>
        <w:tc>
          <w:tcPr>
            <w:tcW w:w="5125" w:type="dxa"/>
            <w:vAlign w:val="center"/>
          </w:tcPr>
          <w:p w14:paraId="54065670" w14:textId="25E01E2E" w:rsidR="00154C06" w:rsidRDefault="00A82FDB" w:rsidP="00674185">
            <w:pPr>
              <w:rPr>
                <w:rFonts w:cs="Times New Roman"/>
              </w:rPr>
            </w:pPr>
            <w:r>
              <w:rPr>
                <w:rFonts w:cs="Times New Roman"/>
              </w:rPr>
              <w:t>Sales representatives frequently travel by car, rail, and plane. Planning routes individually wastes time, which means less customers.</w:t>
            </w:r>
          </w:p>
        </w:tc>
      </w:tr>
    </w:tbl>
    <w:p w14:paraId="68E73721" w14:textId="77777777" w:rsidR="00A82FDB" w:rsidRDefault="00A82FDB" w:rsidP="00674185">
      <w:pPr>
        <w:spacing w:line="240" w:lineRule="auto"/>
        <w:rPr>
          <w:rFonts w:cs="Times New Roman"/>
        </w:rPr>
      </w:pPr>
    </w:p>
    <w:p w14:paraId="34B6C2DC" w14:textId="77777777" w:rsidR="001B229F" w:rsidRDefault="001B229F" w:rsidP="00674185">
      <w:pPr>
        <w:spacing w:line="240" w:lineRule="auto"/>
        <w:jc w:val="both"/>
        <w:rPr>
          <w:rFonts w:cs="Times New Roman"/>
        </w:rPr>
      </w:pPr>
      <w:r>
        <w:rPr>
          <w:rFonts w:cs="Times New Roman"/>
        </w:rPr>
        <w:t>The current field sales processes are made up of manual tools and inefficient systems, which doesn’t maximize the full potential of the department. These limitations will be exposed during the expansion, so the need for digital solutions that are also mobile-friendly are necessary to automate certain processes, assist with collaboration, and always guarantee reliable access.</w:t>
      </w:r>
    </w:p>
    <w:p w14:paraId="671139CE" w14:textId="77777777" w:rsidR="001B229F" w:rsidRDefault="001B229F" w:rsidP="00674185">
      <w:pPr>
        <w:pStyle w:val="Heading3"/>
        <w:spacing w:line="240" w:lineRule="auto"/>
      </w:pPr>
      <w:bookmarkStart w:id="6" w:name="_Toc194105813"/>
      <w:r>
        <w:t>Solution</w:t>
      </w:r>
      <w:bookmarkEnd w:id="6"/>
    </w:p>
    <w:tbl>
      <w:tblPr>
        <w:tblStyle w:val="TableGrid"/>
        <w:tblW w:w="0" w:type="auto"/>
        <w:tblLook w:val="04A0" w:firstRow="1" w:lastRow="0" w:firstColumn="1" w:lastColumn="0" w:noHBand="0" w:noVBand="1"/>
      </w:tblPr>
      <w:tblGrid>
        <w:gridCol w:w="3116"/>
        <w:gridCol w:w="839"/>
        <w:gridCol w:w="5395"/>
      </w:tblGrid>
      <w:tr w:rsidR="000A0A7F" w14:paraId="32A5515A" w14:textId="77777777" w:rsidTr="001B0366">
        <w:trPr>
          <w:trHeight w:val="941"/>
        </w:trPr>
        <w:tc>
          <w:tcPr>
            <w:tcW w:w="9350" w:type="dxa"/>
            <w:gridSpan w:val="3"/>
            <w:shd w:val="clear" w:color="auto" w:fill="C00000"/>
            <w:vAlign w:val="center"/>
          </w:tcPr>
          <w:p w14:paraId="2C040E4C" w14:textId="000BFD16" w:rsidR="000A0A7F" w:rsidRPr="000A0A7F" w:rsidRDefault="000A0A7F" w:rsidP="00674185">
            <w:pPr>
              <w:jc w:val="center"/>
              <w:rPr>
                <w:rFonts w:ascii="Calibri" w:hAnsi="Calibri" w:cs="Calibri"/>
                <w:sz w:val="32"/>
                <w:szCs w:val="32"/>
              </w:rPr>
            </w:pPr>
            <w:r w:rsidRPr="000A0A7F">
              <w:rPr>
                <w:rFonts w:ascii="Calibri" w:hAnsi="Calibri" w:cs="Calibri"/>
                <w:sz w:val="32"/>
                <w:szCs w:val="32"/>
              </w:rPr>
              <w:t>Requirement Specification</w:t>
            </w:r>
          </w:p>
        </w:tc>
      </w:tr>
      <w:tr w:rsidR="000A0A7F" w14:paraId="34292641" w14:textId="77777777" w:rsidTr="001B0366">
        <w:trPr>
          <w:trHeight w:val="941"/>
        </w:trPr>
        <w:tc>
          <w:tcPr>
            <w:tcW w:w="3116" w:type="dxa"/>
            <w:shd w:val="clear" w:color="auto" w:fill="FF0000"/>
            <w:vAlign w:val="center"/>
          </w:tcPr>
          <w:p w14:paraId="0B2EB813" w14:textId="29588592" w:rsidR="000A0A7F" w:rsidRPr="000A0A7F" w:rsidRDefault="000A0A7F" w:rsidP="00674185">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Technology Name</w:t>
            </w:r>
          </w:p>
        </w:tc>
        <w:tc>
          <w:tcPr>
            <w:tcW w:w="6234" w:type="dxa"/>
            <w:gridSpan w:val="2"/>
            <w:vAlign w:val="center"/>
          </w:tcPr>
          <w:p w14:paraId="4C09EF2B" w14:textId="47D928B4" w:rsidR="000A0A7F" w:rsidRDefault="00650EFC" w:rsidP="00674185">
            <w:pPr>
              <w:jc w:val="center"/>
            </w:pPr>
            <w:r>
              <w:t>Customer Relationship Management (CRM)</w:t>
            </w:r>
          </w:p>
        </w:tc>
      </w:tr>
      <w:tr w:rsidR="000A0A7F" w:rsidRPr="000A0A7F" w14:paraId="0C3F256A" w14:textId="77777777" w:rsidTr="001B0366">
        <w:trPr>
          <w:trHeight w:val="941"/>
        </w:trPr>
        <w:tc>
          <w:tcPr>
            <w:tcW w:w="3116" w:type="dxa"/>
            <w:shd w:val="clear" w:color="auto" w:fill="FF0000"/>
            <w:vAlign w:val="center"/>
          </w:tcPr>
          <w:p w14:paraId="29AD5917" w14:textId="6CE4B4CE" w:rsidR="000A0A7F" w:rsidRPr="000A0A7F" w:rsidRDefault="000A0A7F" w:rsidP="00674185">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Requirement Name</w:t>
            </w:r>
          </w:p>
        </w:tc>
        <w:tc>
          <w:tcPr>
            <w:tcW w:w="839" w:type="dxa"/>
            <w:shd w:val="clear" w:color="auto" w:fill="FF0000"/>
            <w:vAlign w:val="center"/>
          </w:tcPr>
          <w:p w14:paraId="7A3F9A26" w14:textId="6A4D0B37" w:rsidR="000A0A7F" w:rsidRPr="000A0A7F" w:rsidRDefault="000A0A7F" w:rsidP="00674185">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ID#</w:t>
            </w:r>
          </w:p>
        </w:tc>
        <w:tc>
          <w:tcPr>
            <w:tcW w:w="5395" w:type="dxa"/>
            <w:shd w:val="clear" w:color="auto" w:fill="FF0000"/>
            <w:vAlign w:val="center"/>
          </w:tcPr>
          <w:p w14:paraId="750998FD" w14:textId="22D47FA5" w:rsidR="000A0A7F" w:rsidRPr="000A0A7F" w:rsidRDefault="000A0A7F" w:rsidP="00674185">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Description/Definition</w:t>
            </w:r>
          </w:p>
        </w:tc>
      </w:tr>
      <w:tr w:rsidR="000A0A7F" w14:paraId="37AA27D0" w14:textId="77777777" w:rsidTr="001B0366">
        <w:trPr>
          <w:trHeight w:val="941"/>
        </w:trPr>
        <w:tc>
          <w:tcPr>
            <w:tcW w:w="3116" w:type="dxa"/>
            <w:vAlign w:val="center"/>
          </w:tcPr>
          <w:p w14:paraId="6D8AFE97" w14:textId="7D5FCB28" w:rsidR="000A0A7F" w:rsidRDefault="00650EFC" w:rsidP="00674185">
            <w:pPr>
              <w:jc w:val="center"/>
            </w:pPr>
            <w:r>
              <w:t>Track &amp; Manage Customer Data</w:t>
            </w:r>
          </w:p>
        </w:tc>
        <w:tc>
          <w:tcPr>
            <w:tcW w:w="839" w:type="dxa"/>
            <w:vAlign w:val="center"/>
          </w:tcPr>
          <w:p w14:paraId="0855D1B5" w14:textId="3FD0251B" w:rsidR="000A0A7F" w:rsidRDefault="007E217D" w:rsidP="00674185">
            <w:pPr>
              <w:jc w:val="center"/>
            </w:pPr>
            <w:r>
              <w:t>C</w:t>
            </w:r>
            <w:r w:rsidR="00650EFC">
              <w:t>-001</w:t>
            </w:r>
          </w:p>
        </w:tc>
        <w:tc>
          <w:tcPr>
            <w:tcW w:w="5395" w:type="dxa"/>
            <w:vAlign w:val="center"/>
          </w:tcPr>
          <w:p w14:paraId="5F5AC0FA" w14:textId="5C36AE9C" w:rsidR="000A0A7F" w:rsidRDefault="008B4DB5" w:rsidP="00674185">
            <w:r>
              <w:t>Integrated storage for customer interactions, information, history, and preferences.</w:t>
            </w:r>
          </w:p>
        </w:tc>
      </w:tr>
      <w:tr w:rsidR="000A0A7F" w14:paraId="40A3DCC4" w14:textId="77777777" w:rsidTr="001B0366">
        <w:trPr>
          <w:trHeight w:val="941"/>
        </w:trPr>
        <w:tc>
          <w:tcPr>
            <w:tcW w:w="3116" w:type="dxa"/>
            <w:vAlign w:val="center"/>
          </w:tcPr>
          <w:p w14:paraId="15C62D1C" w14:textId="0B893F53" w:rsidR="000A0A7F" w:rsidRDefault="00650EFC" w:rsidP="00674185">
            <w:pPr>
              <w:jc w:val="center"/>
            </w:pPr>
            <w:r>
              <w:t>Track &amp; Report Sales</w:t>
            </w:r>
          </w:p>
        </w:tc>
        <w:tc>
          <w:tcPr>
            <w:tcW w:w="839" w:type="dxa"/>
            <w:vAlign w:val="center"/>
          </w:tcPr>
          <w:p w14:paraId="6EBD36C7" w14:textId="5391C9A4" w:rsidR="00650EFC" w:rsidRDefault="007E217D" w:rsidP="00674185">
            <w:pPr>
              <w:jc w:val="center"/>
            </w:pPr>
            <w:r>
              <w:t>C</w:t>
            </w:r>
            <w:r w:rsidR="00650EFC">
              <w:t>-002</w:t>
            </w:r>
          </w:p>
        </w:tc>
        <w:tc>
          <w:tcPr>
            <w:tcW w:w="5395" w:type="dxa"/>
            <w:vAlign w:val="center"/>
          </w:tcPr>
          <w:p w14:paraId="6BEB658E" w14:textId="7065DEC9" w:rsidR="000A0A7F" w:rsidRDefault="008B4DB5" w:rsidP="00674185">
            <w:r>
              <w:t>Real-time access across teams and territories to capture, organize, and report sales data.</w:t>
            </w:r>
          </w:p>
        </w:tc>
      </w:tr>
      <w:tr w:rsidR="000A0A7F" w14:paraId="21DD5DD0" w14:textId="77777777" w:rsidTr="001B0366">
        <w:trPr>
          <w:trHeight w:val="941"/>
        </w:trPr>
        <w:tc>
          <w:tcPr>
            <w:tcW w:w="3116" w:type="dxa"/>
            <w:vAlign w:val="center"/>
          </w:tcPr>
          <w:p w14:paraId="69591F7F" w14:textId="51B9CD3A" w:rsidR="000A0A7F" w:rsidRDefault="00650EFC" w:rsidP="00674185">
            <w:pPr>
              <w:jc w:val="center"/>
            </w:pPr>
            <w:r>
              <w:t>Process Orders</w:t>
            </w:r>
          </w:p>
        </w:tc>
        <w:tc>
          <w:tcPr>
            <w:tcW w:w="839" w:type="dxa"/>
            <w:vAlign w:val="center"/>
          </w:tcPr>
          <w:p w14:paraId="1B1A323E" w14:textId="3A29F6C7" w:rsidR="000A0A7F" w:rsidRDefault="007E217D" w:rsidP="00674185">
            <w:pPr>
              <w:jc w:val="center"/>
            </w:pPr>
            <w:r>
              <w:t>C</w:t>
            </w:r>
            <w:r w:rsidR="00650EFC">
              <w:t>-003</w:t>
            </w:r>
          </w:p>
        </w:tc>
        <w:tc>
          <w:tcPr>
            <w:tcW w:w="5395" w:type="dxa"/>
            <w:vAlign w:val="center"/>
          </w:tcPr>
          <w:p w14:paraId="5706259A" w14:textId="5EF6D45F" w:rsidR="000A0A7F" w:rsidRDefault="008B4DB5" w:rsidP="00674185">
            <w:r>
              <w:t>Create and submit orders directly from the field with little manual input.</w:t>
            </w:r>
          </w:p>
        </w:tc>
      </w:tr>
      <w:tr w:rsidR="00650EFC" w14:paraId="41E13E1A" w14:textId="77777777" w:rsidTr="001B0366">
        <w:trPr>
          <w:trHeight w:val="941"/>
        </w:trPr>
        <w:tc>
          <w:tcPr>
            <w:tcW w:w="3116" w:type="dxa"/>
            <w:vAlign w:val="center"/>
          </w:tcPr>
          <w:p w14:paraId="0A7E9B5C" w14:textId="6BB96BAC" w:rsidR="00650EFC" w:rsidRDefault="00650EFC" w:rsidP="00674185">
            <w:pPr>
              <w:jc w:val="center"/>
            </w:pPr>
            <w:r>
              <w:t>Generate Quotes</w:t>
            </w:r>
          </w:p>
        </w:tc>
        <w:tc>
          <w:tcPr>
            <w:tcW w:w="839" w:type="dxa"/>
            <w:vAlign w:val="center"/>
          </w:tcPr>
          <w:p w14:paraId="361ACAC6" w14:textId="7F70E319" w:rsidR="00650EFC" w:rsidRDefault="007E217D" w:rsidP="00674185">
            <w:pPr>
              <w:jc w:val="center"/>
            </w:pPr>
            <w:r>
              <w:t>C</w:t>
            </w:r>
            <w:r w:rsidR="008B4DB5">
              <w:t>-004</w:t>
            </w:r>
          </w:p>
        </w:tc>
        <w:tc>
          <w:tcPr>
            <w:tcW w:w="5395" w:type="dxa"/>
            <w:vAlign w:val="center"/>
          </w:tcPr>
          <w:p w14:paraId="3CE1EA2B" w14:textId="4533D79B" w:rsidR="00650EFC" w:rsidRDefault="008B4DB5" w:rsidP="00674185">
            <w:r>
              <w:t>Automation tool or feature to generate accurate quotes on-site and remotely.</w:t>
            </w:r>
          </w:p>
        </w:tc>
      </w:tr>
      <w:tr w:rsidR="00650EFC" w14:paraId="42946333" w14:textId="77777777" w:rsidTr="001B0366">
        <w:trPr>
          <w:trHeight w:val="941"/>
        </w:trPr>
        <w:tc>
          <w:tcPr>
            <w:tcW w:w="3116" w:type="dxa"/>
            <w:vAlign w:val="center"/>
          </w:tcPr>
          <w:p w14:paraId="7C62CEB0" w14:textId="14B1E8ED" w:rsidR="00650EFC" w:rsidRDefault="008B4DB5" w:rsidP="00674185">
            <w:pPr>
              <w:jc w:val="center"/>
            </w:pPr>
            <w:r>
              <w:t>Mobile Access</w:t>
            </w:r>
          </w:p>
        </w:tc>
        <w:tc>
          <w:tcPr>
            <w:tcW w:w="839" w:type="dxa"/>
            <w:vAlign w:val="center"/>
          </w:tcPr>
          <w:p w14:paraId="75A03A42" w14:textId="2E537C34" w:rsidR="00650EFC" w:rsidRDefault="007E217D" w:rsidP="00674185">
            <w:pPr>
              <w:jc w:val="center"/>
            </w:pPr>
            <w:r>
              <w:t>C</w:t>
            </w:r>
            <w:r w:rsidR="008B4DB5">
              <w:t>-005</w:t>
            </w:r>
          </w:p>
        </w:tc>
        <w:tc>
          <w:tcPr>
            <w:tcW w:w="5395" w:type="dxa"/>
            <w:vAlign w:val="center"/>
          </w:tcPr>
          <w:p w14:paraId="1EE7EDA4" w14:textId="13EAF56B" w:rsidR="00650EFC" w:rsidRDefault="00FF7D66" w:rsidP="00674185">
            <w:r>
              <w:t>Mobile application that field sales representatives can access on the go to access and update information.</w:t>
            </w:r>
          </w:p>
        </w:tc>
      </w:tr>
      <w:tr w:rsidR="008B4DB5" w14:paraId="759262C9" w14:textId="77777777" w:rsidTr="001B0366">
        <w:trPr>
          <w:trHeight w:val="941"/>
        </w:trPr>
        <w:tc>
          <w:tcPr>
            <w:tcW w:w="3116" w:type="dxa"/>
            <w:vAlign w:val="center"/>
          </w:tcPr>
          <w:p w14:paraId="4E6AA347" w14:textId="4E8A69E7" w:rsidR="008B4DB5" w:rsidRDefault="008B4DB5" w:rsidP="00674185">
            <w:pPr>
              <w:jc w:val="center"/>
            </w:pPr>
            <w:r>
              <w:t>Sync with Inventory Management System</w:t>
            </w:r>
          </w:p>
        </w:tc>
        <w:tc>
          <w:tcPr>
            <w:tcW w:w="839" w:type="dxa"/>
            <w:vAlign w:val="center"/>
          </w:tcPr>
          <w:p w14:paraId="6C06B6E1" w14:textId="047E111F" w:rsidR="008B4DB5" w:rsidRDefault="007E217D" w:rsidP="00674185">
            <w:pPr>
              <w:jc w:val="center"/>
            </w:pPr>
            <w:r>
              <w:t>C</w:t>
            </w:r>
            <w:r w:rsidR="008B4DB5">
              <w:t>-006</w:t>
            </w:r>
          </w:p>
        </w:tc>
        <w:tc>
          <w:tcPr>
            <w:tcW w:w="5395" w:type="dxa"/>
            <w:vAlign w:val="center"/>
          </w:tcPr>
          <w:p w14:paraId="58A2B8A4" w14:textId="199912E8" w:rsidR="008B4DB5" w:rsidRDefault="00FF7D66" w:rsidP="00674185">
            <w:r>
              <w:t>Allows sales representatives to check availabilities in real-time.</w:t>
            </w:r>
          </w:p>
        </w:tc>
      </w:tr>
      <w:tr w:rsidR="005455CF" w14:paraId="48DB82B6" w14:textId="77777777" w:rsidTr="001B0366">
        <w:trPr>
          <w:trHeight w:val="941"/>
        </w:trPr>
        <w:tc>
          <w:tcPr>
            <w:tcW w:w="3116" w:type="dxa"/>
            <w:vAlign w:val="center"/>
          </w:tcPr>
          <w:p w14:paraId="6605BE96" w14:textId="3EA1ED77" w:rsidR="005455CF" w:rsidRDefault="005455CF" w:rsidP="00674185">
            <w:pPr>
              <w:jc w:val="center"/>
            </w:pPr>
            <w:r>
              <w:t>Route Optimization</w:t>
            </w:r>
          </w:p>
        </w:tc>
        <w:tc>
          <w:tcPr>
            <w:tcW w:w="839" w:type="dxa"/>
            <w:vAlign w:val="center"/>
          </w:tcPr>
          <w:p w14:paraId="056D67F9" w14:textId="4EC3362A" w:rsidR="005455CF" w:rsidRDefault="007E217D" w:rsidP="00674185">
            <w:pPr>
              <w:jc w:val="center"/>
            </w:pPr>
            <w:r>
              <w:t>C</w:t>
            </w:r>
            <w:r w:rsidR="005455CF">
              <w:t>-007</w:t>
            </w:r>
          </w:p>
        </w:tc>
        <w:tc>
          <w:tcPr>
            <w:tcW w:w="5395" w:type="dxa"/>
            <w:vAlign w:val="center"/>
          </w:tcPr>
          <w:p w14:paraId="513A6903" w14:textId="32931472" w:rsidR="005455CF" w:rsidRDefault="005455CF" w:rsidP="00674185">
            <w:r>
              <w:t>Provides daily travel schedules and territory planning.</w:t>
            </w:r>
          </w:p>
        </w:tc>
      </w:tr>
      <w:tr w:rsidR="001B0366" w14:paraId="703041B2" w14:textId="77777777" w:rsidTr="001B0366">
        <w:trPr>
          <w:trHeight w:val="941"/>
        </w:trPr>
        <w:tc>
          <w:tcPr>
            <w:tcW w:w="3116" w:type="dxa"/>
            <w:vAlign w:val="center"/>
          </w:tcPr>
          <w:p w14:paraId="381D6AC4" w14:textId="68D6200C" w:rsidR="001B0366" w:rsidRDefault="001B0366" w:rsidP="00674185">
            <w:pPr>
              <w:jc w:val="center"/>
            </w:pPr>
            <w:r>
              <w:t>AI Sales Insights</w:t>
            </w:r>
          </w:p>
        </w:tc>
        <w:tc>
          <w:tcPr>
            <w:tcW w:w="839" w:type="dxa"/>
            <w:vAlign w:val="center"/>
          </w:tcPr>
          <w:p w14:paraId="5B95B98B" w14:textId="093BE108" w:rsidR="001B0366" w:rsidRDefault="007E217D" w:rsidP="00674185">
            <w:pPr>
              <w:jc w:val="center"/>
            </w:pPr>
            <w:r>
              <w:t>C</w:t>
            </w:r>
            <w:r w:rsidR="001B0366">
              <w:t>-008</w:t>
            </w:r>
          </w:p>
        </w:tc>
        <w:tc>
          <w:tcPr>
            <w:tcW w:w="5395" w:type="dxa"/>
            <w:vAlign w:val="center"/>
          </w:tcPr>
          <w:p w14:paraId="19FBE942" w14:textId="2BC0FDC2" w:rsidR="001B0366" w:rsidRDefault="001B0366" w:rsidP="00674185">
            <w:r>
              <w:t>Uses AI to analyze sales data, give suggestions, and forecast to sales representatives to assist in decision-making.</w:t>
            </w:r>
          </w:p>
        </w:tc>
      </w:tr>
    </w:tbl>
    <w:p w14:paraId="131AA3AA" w14:textId="77777777" w:rsidR="00FF7D66" w:rsidRDefault="00FF7D66" w:rsidP="00674185">
      <w:pPr>
        <w:spacing w:line="240" w:lineRule="auto"/>
      </w:pPr>
    </w:p>
    <w:p w14:paraId="47CC650F" w14:textId="77777777" w:rsidR="00C05800" w:rsidRDefault="00C05800" w:rsidP="00674185">
      <w:pPr>
        <w:spacing w:line="240" w:lineRule="auto"/>
        <w:jc w:val="both"/>
      </w:pPr>
    </w:p>
    <w:p w14:paraId="4D989317" w14:textId="77777777" w:rsidR="00C05800" w:rsidRDefault="00C05800" w:rsidP="00674185">
      <w:pPr>
        <w:spacing w:line="240" w:lineRule="auto"/>
        <w:jc w:val="both"/>
      </w:pPr>
    </w:p>
    <w:p w14:paraId="6C676158" w14:textId="074DC559" w:rsidR="00430C97" w:rsidRDefault="005455CF" w:rsidP="00674185">
      <w:pPr>
        <w:spacing w:line="240" w:lineRule="auto"/>
        <w:jc w:val="both"/>
      </w:pPr>
      <w:r>
        <w:t xml:space="preserve">A CRM system needs many capabilities to support RSIP’s field sales team. </w:t>
      </w:r>
      <w:r w:rsidR="00334562">
        <w:t xml:space="preserve">These features are </w:t>
      </w:r>
      <w:r w:rsidR="00430C97">
        <w:t>expected to improve efficiency, customer service, and allow the team to access information in real-time. As RSIP carries out their expansion plan, workers should have a centralized, mobile-ready CRM system that can automate certain tasks and make smarter decisions with the data being easily accessible. This is required to manage a growing sales force and is also necessary to contributing to the company’s profitable revenue growth.</w:t>
      </w:r>
    </w:p>
    <w:p w14:paraId="517171FE" w14:textId="77777777" w:rsidR="007A334B" w:rsidRDefault="00430C97" w:rsidP="00674185">
      <w:pPr>
        <w:pStyle w:val="Heading3"/>
        <w:spacing w:line="240" w:lineRule="auto"/>
      </w:pPr>
      <w:bookmarkStart w:id="7" w:name="_Toc194105814"/>
      <w:r>
        <w:t>Benefit</w:t>
      </w:r>
      <w:bookmarkEnd w:id="7"/>
    </w:p>
    <w:p w14:paraId="637EE5E2" w14:textId="5C13CA58" w:rsidR="00F3577D" w:rsidRDefault="00AB2323" w:rsidP="00674185">
      <w:pPr>
        <w:spacing w:line="240" w:lineRule="auto"/>
        <w:jc w:val="both"/>
      </w:pPr>
      <w:r>
        <w:rPr>
          <w:noProof/>
        </w:rPr>
        <w:drawing>
          <wp:anchor distT="0" distB="0" distL="114300" distR="114300" simplePos="0" relativeHeight="251660288" behindDoc="0" locked="0" layoutInCell="1" allowOverlap="1" wp14:anchorId="70A032D7" wp14:editId="43CD44B4">
            <wp:simplePos x="0" y="0"/>
            <wp:positionH relativeFrom="column">
              <wp:posOffset>4495800</wp:posOffset>
            </wp:positionH>
            <wp:positionV relativeFrom="paragraph">
              <wp:posOffset>1414145</wp:posOffset>
            </wp:positionV>
            <wp:extent cx="177800" cy="290830"/>
            <wp:effectExtent l="0" t="0" r="0" b="1270"/>
            <wp:wrapSquare wrapText="bothSides"/>
            <wp:docPr id="14054787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78781" name="Picture 1405478781"/>
                    <pic:cNvPicPr/>
                  </pic:nvPicPr>
                  <pic:blipFill>
                    <a:blip r:embed="rId8">
                      <a:extLst>
                        <a:ext uri="{28A0092B-C50C-407E-A947-70E740481C1C}">
                          <a14:useLocalDpi xmlns:a14="http://schemas.microsoft.com/office/drawing/2010/main" val="0"/>
                        </a:ext>
                      </a:extLst>
                    </a:blip>
                    <a:stretch>
                      <a:fillRect/>
                    </a:stretch>
                  </pic:blipFill>
                  <pic:spPr>
                    <a:xfrm>
                      <a:off x="0" y="0"/>
                      <a:ext cx="177800" cy="2908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781A531" wp14:editId="696D03D8">
            <wp:simplePos x="0" y="0"/>
            <wp:positionH relativeFrom="column">
              <wp:posOffset>2527300</wp:posOffset>
            </wp:positionH>
            <wp:positionV relativeFrom="paragraph">
              <wp:posOffset>1263015</wp:posOffset>
            </wp:positionV>
            <wp:extent cx="1930400" cy="558800"/>
            <wp:effectExtent l="0" t="0" r="0" b="0"/>
            <wp:wrapSquare wrapText="bothSides"/>
            <wp:docPr id="1366916537"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16537" name="Picture 6" descr="A white background with black dot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930400" cy="558800"/>
                    </a:xfrm>
                    <a:prstGeom prst="rect">
                      <a:avLst/>
                    </a:prstGeom>
                  </pic:spPr>
                </pic:pic>
              </a:graphicData>
            </a:graphic>
            <wp14:sizeRelH relativeFrom="page">
              <wp14:pctWidth>0</wp14:pctWidth>
            </wp14:sizeRelH>
            <wp14:sizeRelV relativeFrom="page">
              <wp14:pctHeight>0</wp14:pctHeight>
            </wp14:sizeRelV>
          </wp:anchor>
        </w:drawing>
      </w:r>
      <w:r w:rsidR="00574539">
        <w:rPr>
          <w:noProof/>
        </w:rPr>
        <mc:AlternateContent>
          <mc:Choice Requires="wps">
            <w:drawing>
              <wp:anchor distT="0" distB="0" distL="114300" distR="114300" simplePos="0" relativeHeight="251662336" behindDoc="0" locked="0" layoutInCell="1" allowOverlap="1" wp14:anchorId="74EA3BB6" wp14:editId="1FF3205E">
                <wp:simplePos x="0" y="0"/>
                <wp:positionH relativeFrom="column">
                  <wp:posOffset>2532380</wp:posOffset>
                </wp:positionH>
                <wp:positionV relativeFrom="paragraph">
                  <wp:posOffset>4253230</wp:posOffset>
                </wp:positionV>
                <wp:extent cx="3404870" cy="635"/>
                <wp:effectExtent l="0" t="0" r="0" b="12065"/>
                <wp:wrapSquare wrapText="bothSides"/>
                <wp:docPr id="581967910" name="Text Box 1"/>
                <wp:cNvGraphicFramePr/>
                <a:graphic xmlns:a="http://schemas.openxmlformats.org/drawingml/2006/main">
                  <a:graphicData uri="http://schemas.microsoft.com/office/word/2010/wordprocessingShape">
                    <wps:wsp>
                      <wps:cNvSpPr txBox="1"/>
                      <wps:spPr>
                        <a:xfrm>
                          <a:off x="0" y="0"/>
                          <a:ext cx="3404870" cy="635"/>
                        </a:xfrm>
                        <a:prstGeom prst="rect">
                          <a:avLst/>
                        </a:prstGeom>
                        <a:solidFill>
                          <a:prstClr val="white"/>
                        </a:solidFill>
                        <a:ln>
                          <a:noFill/>
                        </a:ln>
                      </wps:spPr>
                      <wps:txbx>
                        <w:txbxContent>
                          <w:p w14:paraId="5C985B18" w14:textId="05A2F490" w:rsidR="00574539" w:rsidRPr="00A828AA" w:rsidRDefault="00574539" w:rsidP="00574539">
                            <w:pPr>
                              <w:pStyle w:val="Caption"/>
                              <w:rPr>
                                <w:noProof/>
                              </w:rPr>
                            </w:pPr>
                            <w:r>
                              <w:t xml:space="preserve">Figure </w:t>
                            </w:r>
                            <w:r>
                              <w:fldChar w:fldCharType="begin"/>
                            </w:r>
                            <w:r>
                              <w:instrText xml:space="preserve"> SEQ Figure \* ARABIC </w:instrText>
                            </w:r>
                            <w:r>
                              <w:fldChar w:fldCharType="separate"/>
                            </w:r>
                            <w:r w:rsidR="00675998">
                              <w:rPr>
                                <w:noProof/>
                              </w:rPr>
                              <w:t>1</w:t>
                            </w:r>
                            <w:r>
                              <w:fldChar w:fldCharType="end"/>
                            </w:r>
                            <w:r>
                              <w:t>: CRM Benefits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4EA3BB6" id="_x0000_t202" coordsize="21600,21600" o:spt="202" path="m,l,21600r21600,l21600,xe">
                <v:stroke joinstyle="miter"/>
                <v:path gradientshapeok="t" o:connecttype="rect"/>
              </v:shapetype>
              <v:shape id="Text Box 1" o:spid="_x0000_s1026" type="#_x0000_t202" style="position:absolute;left:0;text-align:left;margin-left:199.4pt;margin-top:334.9pt;width:268.1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" stroked="f">
                <v:textbox style="mso-fit-shape-to-text:t" inset="0,0,0,0">
                  <w:txbxContent>
                    <w:p w14:paraId="5C985B18" w14:textId="05A2F490" w:rsidR="00574539" w:rsidRPr="00A828AA" w:rsidRDefault="00574539" w:rsidP="00574539">
                      <w:pPr>
                        <w:pStyle w:val="Caption"/>
                        <w:rPr>
                          <w:noProof/>
                        </w:rPr>
                      </w:pPr>
                      <w:r>
                        <w:t xml:space="preserve">Figure </w:t>
                      </w:r>
                      <w:r>
                        <w:fldChar w:fldCharType="begin"/>
                      </w:r>
                      <w:r>
                        <w:instrText xml:space="preserve"> SEQ Figure \* ARABIC </w:instrText>
                      </w:r>
                      <w:r>
                        <w:fldChar w:fldCharType="separate"/>
                      </w:r>
                      <w:r w:rsidR="00675998">
                        <w:rPr>
                          <w:noProof/>
                        </w:rPr>
                        <w:t>1</w:t>
                      </w:r>
                      <w:r>
                        <w:fldChar w:fldCharType="end"/>
                      </w:r>
                      <w:r>
                        <w:t>: CRM Benefits</w:t>
                      </w:r>
                    </w:p>
                  </w:txbxContent>
                </v:textbox>
                <w10:wrap type="square"/>
              </v:shape>
            </w:pict>
          </mc:Fallback>
        </mc:AlternateContent>
      </w:r>
      <w:r w:rsidR="00E44921">
        <w:rPr>
          <w:noProof/>
        </w:rPr>
        <w:drawing>
          <wp:anchor distT="0" distB="0" distL="114300" distR="114300" simplePos="0" relativeHeight="251658240" behindDoc="0" locked="0" layoutInCell="1" allowOverlap="1" wp14:anchorId="01B541DE" wp14:editId="1F399EE9">
            <wp:simplePos x="0" y="0"/>
            <wp:positionH relativeFrom="column">
              <wp:posOffset>2532380</wp:posOffset>
            </wp:positionH>
            <wp:positionV relativeFrom="paragraph">
              <wp:posOffset>1262380</wp:posOffset>
            </wp:positionV>
            <wp:extent cx="3404870" cy="2933700"/>
            <wp:effectExtent l="0" t="0" r="0" b="0"/>
            <wp:wrapSquare wrapText="bothSides"/>
            <wp:docPr id="412613685" name="Picture 3" descr="A person standing at a desk with a computer monitor and a person stand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13685" name="Picture 3" descr="A person standing at a desk with a computer monitor and a person standing at a desk&#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4870" cy="2933700"/>
                    </a:xfrm>
                    <a:prstGeom prst="rect">
                      <a:avLst/>
                    </a:prstGeom>
                  </pic:spPr>
                </pic:pic>
              </a:graphicData>
            </a:graphic>
            <wp14:sizeRelH relativeFrom="page">
              <wp14:pctWidth>0</wp14:pctWidth>
            </wp14:sizeRelH>
            <wp14:sizeRelV relativeFrom="page">
              <wp14:pctHeight>0</wp14:pctHeight>
            </wp14:sizeRelV>
          </wp:anchor>
        </w:drawing>
      </w:r>
      <w:r w:rsidR="000B5638">
        <w:t>Implementing a Customer Relationship Management (CRM) system offers many benefits ranging from increasing sales performance to impacting customer engagement.</w:t>
      </w:r>
      <w:r w:rsidR="009D1B07">
        <w:t xml:space="preserve"> </w:t>
      </w:r>
      <w:r w:rsidR="00E44921">
        <w:t xml:space="preserve">Industry research shows that there is an overall positive percentage increase in all aspects of sales when using a CRM system. </w:t>
      </w:r>
    </w:p>
    <w:p w14:paraId="736F3EBB" w14:textId="50407D17" w:rsidR="0014340A" w:rsidRDefault="00E44921" w:rsidP="00674185">
      <w:pPr>
        <w:spacing w:line="240" w:lineRule="auto"/>
        <w:jc w:val="both"/>
      </w:pPr>
      <w:r>
        <w:t xml:space="preserve">Currently, RSIP’s field sales team relies on manual processes (spreadsheets, emails) to manage customer data. A CRM system will be able to address the visible flaws </w:t>
      </w:r>
      <w:r w:rsidR="00AB2323">
        <w:t xml:space="preserve">by automating sales workflows, keeping all customer information in one place, and allowing sales representatives to access all this information anywhere they are. </w:t>
      </w:r>
      <w:r w:rsidR="00F3577D">
        <w:t xml:space="preserve">With RSIP planning to expand over multiple territories, it is important for people in the field sales team to have the ability to access and update their sales data no matter where they are. </w:t>
      </w:r>
      <w:r w:rsidR="007302DE">
        <w:t>As shown in Figure 1,</w:t>
      </w:r>
      <w:r w:rsidR="0014340A">
        <w:t xml:space="preserve"> mobile CRMs can improve team productivity by 50%, which leads to the increase of profitable revenue growth. These statistics show the value of a CRM system and how much of a positive impact it has to an organization.</w:t>
      </w:r>
    </w:p>
    <w:p w14:paraId="1A0D51AA" w14:textId="77777777" w:rsidR="00C05800" w:rsidRDefault="00427B60" w:rsidP="00674185">
      <w:pPr>
        <w:spacing w:line="240" w:lineRule="auto"/>
        <w:jc w:val="both"/>
      </w:pPr>
      <w:r>
        <w:t xml:space="preserve">While a CRM system will improve sales and customer related operations, RSIP must also address the problems that directly impact warehouse operations. Inventory management is crucial because as the company expands, there will be more inventory to track. In today’s world, having an efficient and modern </w:t>
      </w:r>
      <w:r w:rsidR="00C05800">
        <w:t>inventory solution is key, especially in warehouse operations. Not being able to do so can result in inefficiencies and difficulties in keeping up with competitors.</w:t>
      </w:r>
    </w:p>
    <w:p w14:paraId="5EDD53B0" w14:textId="77777777" w:rsidR="00C05800" w:rsidRDefault="00C05800" w:rsidP="00674185">
      <w:pPr>
        <w:spacing w:line="240" w:lineRule="auto"/>
        <w:jc w:val="both"/>
      </w:pPr>
    </w:p>
    <w:p w14:paraId="19B4068E" w14:textId="77777777" w:rsidR="00C05800" w:rsidRDefault="00C05800" w:rsidP="00674185">
      <w:pPr>
        <w:spacing w:line="240" w:lineRule="auto"/>
        <w:jc w:val="both"/>
      </w:pPr>
    </w:p>
    <w:p w14:paraId="1317CAC2" w14:textId="77777777" w:rsidR="00C05800" w:rsidRDefault="00C05800" w:rsidP="00674185">
      <w:pPr>
        <w:pStyle w:val="Heading2"/>
        <w:spacing w:line="240" w:lineRule="auto"/>
      </w:pPr>
      <w:bookmarkStart w:id="8" w:name="_Toc194105815"/>
      <w:r>
        <w:lastRenderedPageBreak/>
        <w:t>Inventory Management</w:t>
      </w:r>
      <w:bookmarkEnd w:id="8"/>
    </w:p>
    <w:p w14:paraId="6224B68B" w14:textId="7963D398" w:rsidR="00674185" w:rsidRPr="00674185" w:rsidRDefault="00674185" w:rsidP="00674185">
      <w:pPr>
        <w:pStyle w:val="Heading3"/>
        <w:spacing w:line="240" w:lineRule="auto"/>
      </w:pPr>
      <w:bookmarkStart w:id="9" w:name="_Toc194105816"/>
      <w:r>
        <w:t>Situation</w:t>
      </w:r>
      <w:bookmarkEnd w:id="9"/>
    </w:p>
    <w:p w14:paraId="1F2497CF" w14:textId="77777777" w:rsidR="00FD1392" w:rsidRDefault="007A3C9F" w:rsidP="00674185">
      <w:pPr>
        <w:spacing w:line="240" w:lineRule="auto"/>
        <w:jc w:val="both"/>
      </w:pPr>
      <w:r>
        <w:t xml:space="preserve">As RSIP goes through with their strategic expansion plan, they will be entering new markets and creating more product lines. </w:t>
      </w:r>
      <w:r w:rsidR="004571A4">
        <w:t xml:space="preserve">Having a real-time inventory management system where all the information is in one place will be vital to the success of the company. Even though the inventory directly impacts warehouse operations, it also affects sales, finance, and the overall organization. </w:t>
      </w:r>
    </w:p>
    <w:p w14:paraId="0F650066" w14:textId="77777777" w:rsidR="00C50336" w:rsidRDefault="00FD1392" w:rsidP="00674185">
      <w:pPr>
        <w:spacing w:line="240" w:lineRule="auto"/>
        <w:jc w:val="both"/>
      </w:pPr>
      <w:r>
        <w:t xml:space="preserve">Presently, RSIP uses manual processes like paper-based tracking and spreadsheets to manage their inventory. This system is ineffective because it can cause inaccuracies, which would lead to delays within the department. The company is growing, so as the volume of orders increases, these problems will start to occur more often. These concerns pose a risk to RSIP and can interfere with meeting customer expectations. Implementing a modern inventory management solution is essential to addressing the current problems </w:t>
      </w:r>
      <w:r w:rsidR="00C50336">
        <w:t>for the company.</w:t>
      </w:r>
    </w:p>
    <w:p w14:paraId="145B5EB3" w14:textId="77777777" w:rsidR="00C50336" w:rsidRDefault="00C50336" w:rsidP="00674185">
      <w:pPr>
        <w:pStyle w:val="Heading3"/>
        <w:spacing w:line="240" w:lineRule="auto"/>
      </w:pPr>
      <w:bookmarkStart w:id="10" w:name="_Toc194105817"/>
      <w:r>
        <w:t>Analysis</w:t>
      </w:r>
      <w:bookmarkEnd w:id="10"/>
    </w:p>
    <w:tbl>
      <w:tblPr>
        <w:tblStyle w:val="TableGrid"/>
        <w:tblW w:w="0" w:type="auto"/>
        <w:tblLook w:val="04A0" w:firstRow="1" w:lastRow="0" w:firstColumn="1" w:lastColumn="0" w:noHBand="0" w:noVBand="1"/>
      </w:tblPr>
      <w:tblGrid>
        <w:gridCol w:w="4225"/>
        <w:gridCol w:w="5125"/>
      </w:tblGrid>
      <w:tr w:rsidR="00C50336" w:rsidRPr="00E20CE3" w14:paraId="62EF73BF" w14:textId="77777777" w:rsidTr="00436F8C">
        <w:trPr>
          <w:trHeight w:val="660"/>
        </w:trPr>
        <w:tc>
          <w:tcPr>
            <w:tcW w:w="9350" w:type="dxa"/>
            <w:gridSpan w:val="2"/>
            <w:shd w:val="clear" w:color="auto" w:fill="C00000"/>
            <w:vAlign w:val="center"/>
          </w:tcPr>
          <w:p w14:paraId="34A617E5" w14:textId="77777777" w:rsidR="00C50336" w:rsidRPr="00E20CE3" w:rsidRDefault="00C50336" w:rsidP="00674185">
            <w:pPr>
              <w:jc w:val="center"/>
              <w:rPr>
                <w:rFonts w:ascii="Calibri" w:hAnsi="Calibri" w:cs="Calibri"/>
                <w:sz w:val="32"/>
                <w:szCs w:val="32"/>
              </w:rPr>
            </w:pPr>
            <w:r w:rsidRPr="00E20CE3">
              <w:rPr>
                <w:rFonts w:ascii="Calibri" w:hAnsi="Calibri" w:cs="Calibri"/>
                <w:sz w:val="32"/>
                <w:szCs w:val="32"/>
              </w:rPr>
              <w:t>Data/Information Use Case</w:t>
            </w:r>
          </w:p>
        </w:tc>
      </w:tr>
      <w:tr w:rsidR="00C50336" w:rsidRPr="00E20CE3" w14:paraId="66B3C3D5" w14:textId="77777777" w:rsidTr="00436F8C">
        <w:trPr>
          <w:trHeight w:val="660"/>
        </w:trPr>
        <w:tc>
          <w:tcPr>
            <w:tcW w:w="9350" w:type="dxa"/>
            <w:gridSpan w:val="2"/>
            <w:shd w:val="clear" w:color="auto" w:fill="FF0000"/>
            <w:vAlign w:val="center"/>
          </w:tcPr>
          <w:p w14:paraId="17385223" w14:textId="5C3C1E9F" w:rsidR="00C50336" w:rsidRPr="00E20CE3" w:rsidRDefault="00C50336" w:rsidP="00674185">
            <w:pPr>
              <w:jc w:val="center"/>
              <w:rPr>
                <w:rFonts w:ascii="Calibri" w:hAnsi="Calibri" w:cs="Calibri"/>
                <w:sz w:val="28"/>
                <w:szCs w:val="28"/>
              </w:rPr>
            </w:pPr>
            <w:r w:rsidRPr="00E20CE3">
              <w:rPr>
                <w:rFonts w:ascii="Calibri" w:hAnsi="Calibri" w:cs="Calibri"/>
                <w:color w:val="FFFFFF" w:themeColor="background1"/>
                <w:sz w:val="28"/>
                <w:szCs w:val="28"/>
              </w:rPr>
              <w:t xml:space="preserve">Function Name: </w:t>
            </w:r>
            <w:r>
              <w:rPr>
                <w:rFonts w:ascii="Calibri" w:hAnsi="Calibri" w:cs="Calibri"/>
                <w:color w:val="FFFFFF" w:themeColor="background1"/>
                <w:sz w:val="28"/>
                <w:szCs w:val="28"/>
              </w:rPr>
              <w:t>Inventory Management</w:t>
            </w:r>
          </w:p>
        </w:tc>
      </w:tr>
      <w:tr w:rsidR="00C50336" w:rsidRPr="00E20CE3" w14:paraId="7B81253C" w14:textId="77777777" w:rsidTr="00436F8C">
        <w:trPr>
          <w:trHeight w:val="660"/>
        </w:trPr>
        <w:tc>
          <w:tcPr>
            <w:tcW w:w="4225" w:type="dxa"/>
            <w:shd w:val="clear" w:color="auto" w:fill="FF0000"/>
            <w:vAlign w:val="center"/>
          </w:tcPr>
          <w:p w14:paraId="196CA849" w14:textId="77777777" w:rsidR="00C50336" w:rsidRPr="00E20CE3" w:rsidRDefault="00C50336" w:rsidP="00674185">
            <w:pPr>
              <w:jc w:val="center"/>
              <w:rPr>
                <w:rFonts w:ascii="Calibri" w:hAnsi="Calibri" w:cs="Calibri"/>
                <w:color w:val="FFFFFF" w:themeColor="background1"/>
                <w:sz w:val="28"/>
                <w:szCs w:val="28"/>
              </w:rPr>
            </w:pPr>
            <w:r w:rsidRPr="00E20CE3">
              <w:rPr>
                <w:rFonts w:ascii="Calibri" w:hAnsi="Calibri" w:cs="Calibri"/>
                <w:color w:val="FFFFFF" w:themeColor="background1"/>
                <w:sz w:val="28"/>
                <w:szCs w:val="28"/>
              </w:rPr>
              <w:t>Process Name</w:t>
            </w:r>
          </w:p>
        </w:tc>
        <w:tc>
          <w:tcPr>
            <w:tcW w:w="5125" w:type="dxa"/>
            <w:shd w:val="clear" w:color="auto" w:fill="FF0000"/>
            <w:vAlign w:val="center"/>
          </w:tcPr>
          <w:p w14:paraId="7880AD31" w14:textId="77777777" w:rsidR="00C50336" w:rsidRPr="00E20CE3" w:rsidRDefault="00C50336" w:rsidP="00674185">
            <w:pPr>
              <w:jc w:val="center"/>
              <w:rPr>
                <w:rFonts w:ascii="Calibri" w:hAnsi="Calibri" w:cs="Calibri"/>
                <w:color w:val="FFFFFF" w:themeColor="background1"/>
                <w:sz w:val="28"/>
                <w:szCs w:val="28"/>
              </w:rPr>
            </w:pPr>
            <w:r w:rsidRPr="00E20CE3">
              <w:rPr>
                <w:rFonts w:ascii="Calibri" w:hAnsi="Calibri" w:cs="Calibri"/>
                <w:color w:val="FFFFFF" w:themeColor="background1"/>
                <w:sz w:val="28"/>
                <w:szCs w:val="28"/>
              </w:rPr>
              <w:t>Notes/Comments</w:t>
            </w:r>
          </w:p>
        </w:tc>
      </w:tr>
      <w:tr w:rsidR="00C50336" w14:paraId="1804A8A9" w14:textId="77777777" w:rsidTr="00674185">
        <w:trPr>
          <w:trHeight w:val="1154"/>
        </w:trPr>
        <w:tc>
          <w:tcPr>
            <w:tcW w:w="4225" w:type="dxa"/>
            <w:vAlign w:val="center"/>
          </w:tcPr>
          <w:p w14:paraId="247E7957" w14:textId="501DE2CA" w:rsidR="00C50336" w:rsidRDefault="00C50336" w:rsidP="00674185">
            <w:pPr>
              <w:rPr>
                <w:rFonts w:cs="Times New Roman"/>
              </w:rPr>
            </w:pPr>
            <w:r>
              <w:rPr>
                <w:rFonts w:cs="Times New Roman"/>
              </w:rPr>
              <w:t>Stock Tracking &amp; Updates</w:t>
            </w:r>
          </w:p>
        </w:tc>
        <w:tc>
          <w:tcPr>
            <w:tcW w:w="5125" w:type="dxa"/>
            <w:vAlign w:val="center"/>
          </w:tcPr>
          <w:p w14:paraId="2301D2E7" w14:textId="6B1AC41C" w:rsidR="00C50336" w:rsidRDefault="00C50336" w:rsidP="00674185">
            <w:pPr>
              <w:rPr>
                <w:rFonts w:cs="Times New Roman"/>
              </w:rPr>
            </w:pPr>
            <w:r>
              <w:rPr>
                <w:rFonts w:cs="Times New Roman"/>
              </w:rPr>
              <w:t xml:space="preserve">Done </w:t>
            </w:r>
            <w:r w:rsidR="00C77C84">
              <w:rPr>
                <w:rFonts w:cs="Times New Roman"/>
              </w:rPr>
              <w:t xml:space="preserve">manually </w:t>
            </w:r>
            <w:r>
              <w:rPr>
                <w:rFonts w:cs="Times New Roman"/>
              </w:rPr>
              <w:t>on spreadsheets</w:t>
            </w:r>
            <w:r w:rsidR="00C77C84">
              <w:rPr>
                <w:rFonts w:cs="Times New Roman"/>
              </w:rPr>
              <w:t>. Prone to inaccurate data and user errors.</w:t>
            </w:r>
          </w:p>
        </w:tc>
      </w:tr>
      <w:tr w:rsidR="00C50336" w14:paraId="7FADA075" w14:textId="77777777" w:rsidTr="00674185">
        <w:trPr>
          <w:trHeight w:val="1154"/>
        </w:trPr>
        <w:tc>
          <w:tcPr>
            <w:tcW w:w="4225" w:type="dxa"/>
            <w:vAlign w:val="center"/>
          </w:tcPr>
          <w:p w14:paraId="05C70C7A" w14:textId="067E261B" w:rsidR="00C50336" w:rsidRDefault="00C50336" w:rsidP="00674185">
            <w:pPr>
              <w:rPr>
                <w:rFonts w:cs="Times New Roman"/>
              </w:rPr>
            </w:pPr>
            <w:r>
              <w:rPr>
                <w:rFonts w:cs="Times New Roman"/>
              </w:rPr>
              <w:t>Order Fulfillment</w:t>
            </w:r>
          </w:p>
        </w:tc>
        <w:tc>
          <w:tcPr>
            <w:tcW w:w="5125" w:type="dxa"/>
            <w:vAlign w:val="center"/>
          </w:tcPr>
          <w:p w14:paraId="403656D3" w14:textId="2A7867EB" w:rsidR="00C50336" w:rsidRDefault="000474FC" w:rsidP="00674185">
            <w:pPr>
              <w:rPr>
                <w:rFonts w:cs="Times New Roman"/>
              </w:rPr>
            </w:pPr>
            <w:r>
              <w:rPr>
                <w:rFonts w:cs="Times New Roman"/>
              </w:rPr>
              <w:t>Inventory is updated manually when there is an order. This causes delays and can cause inaccuracies if inputted too fast.</w:t>
            </w:r>
          </w:p>
        </w:tc>
      </w:tr>
      <w:tr w:rsidR="00C50336" w14:paraId="135A2073" w14:textId="77777777" w:rsidTr="00674185">
        <w:trPr>
          <w:trHeight w:val="1154"/>
        </w:trPr>
        <w:tc>
          <w:tcPr>
            <w:tcW w:w="4225" w:type="dxa"/>
            <w:vAlign w:val="center"/>
          </w:tcPr>
          <w:p w14:paraId="42F1B778" w14:textId="3CBD5B49" w:rsidR="00C50336" w:rsidRDefault="00C50336" w:rsidP="00674185">
            <w:pPr>
              <w:rPr>
                <w:rFonts w:cs="Times New Roman"/>
              </w:rPr>
            </w:pPr>
            <w:r>
              <w:rPr>
                <w:rFonts w:cs="Times New Roman"/>
              </w:rPr>
              <w:t>Inventory Reporting</w:t>
            </w:r>
          </w:p>
        </w:tc>
        <w:tc>
          <w:tcPr>
            <w:tcW w:w="5125" w:type="dxa"/>
            <w:vAlign w:val="center"/>
          </w:tcPr>
          <w:p w14:paraId="4E183FF3" w14:textId="35D3F2E5" w:rsidR="00C50336" w:rsidRDefault="000474FC" w:rsidP="00674185">
            <w:pPr>
              <w:rPr>
                <w:rFonts w:cs="Times New Roman"/>
              </w:rPr>
            </w:pPr>
            <w:r>
              <w:rPr>
                <w:rFonts w:cs="Times New Roman"/>
              </w:rPr>
              <w:t>Excel files are used to keep track of reports. This is hard to keep track, and inventory is portrayed in real-time.</w:t>
            </w:r>
          </w:p>
        </w:tc>
      </w:tr>
      <w:tr w:rsidR="00C50336" w14:paraId="25B18D24" w14:textId="77777777" w:rsidTr="00674185">
        <w:trPr>
          <w:trHeight w:val="1154"/>
        </w:trPr>
        <w:tc>
          <w:tcPr>
            <w:tcW w:w="4225" w:type="dxa"/>
            <w:vAlign w:val="center"/>
          </w:tcPr>
          <w:p w14:paraId="039BA716" w14:textId="2F09A086" w:rsidR="00C50336" w:rsidRDefault="00C50336" w:rsidP="00674185">
            <w:pPr>
              <w:rPr>
                <w:rFonts w:cs="Times New Roman"/>
              </w:rPr>
            </w:pPr>
            <w:r>
              <w:rPr>
                <w:rFonts w:cs="Times New Roman"/>
              </w:rPr>
              <w:t>Warehouse Operations Communication</w:t>
            </w:r>
          </w:p>
        </w:tc>
        <w:tc>
          <w:tcPr>
            <w:tcW w:w="5125" w:type="dxa"/>
            <w:vAlign w:val="center"/>
          </w:tcPr>
          <w:p w14:paraId="0565992A" w14:textId="50174E34" w:rsidR="00C50336" w:rsidRDefault="000474FC" w:rsidP="00674185">
            <w:pPr>
              <w:rPr>
                <w:rFonts w:cs="Times New Roman"/>
              </w:rPr>
            </w:pPr>
            <w:r>
              <w:rPr>
                <w:rFonts w:cs="Times New Roman"/>
              </w:rPr>
              <w:t>Emails and phone calls are the main source of communi</w:t>
            </w:r>
            <w:r w:rsidR="009943F3">
              <w:rPr>
                <w:rFonts w:cs="Times New Roman"/>
              </w:rPr>
              <w:t>cating updates</w:t>
            </w:r>
            <w:r>
              <w:rPr>
                <w:rFonts w:cs="Times New Roman"/>
              </w:rPr>
              <w:t xml:space="preserve"> for Warehouse Operations. </w:t>
            </w:r>
            <w:r w:rsidR="009943F3">
              <w:rPr>
                <w:rFonts w:cs="Times New Roman"/>
              </w:rPr>
              <w:t>There is an increased risk of miscommunication with this process.</w:t>
            </w:r>
          </w:p>
        </w:tc>
      </w:tr>
      <w:tr w:rsidR="00C50336" w14:paraId="13FBE91B" w14:textId="77777777" w:rsidTr="00674185">
        <w:trPr>
          <w:trHeight w:val="1154"/>
        </w:trPr>
        <w:tc>
          <w:tcPr>
            <w:tcW w:w="4225" w:type="dxa"/>
            <w:vAlign w:val="center"/>
          </w:tcPr>
          <w:p w14:paraId="1A1F7DE9" w14:textId="33A7AF8F" w:rsidR="00C50336" w:rsidRDefault="00C50336" w:rsidP="00674185">
            <w:pPr>
              <w:rPr>
                <w:rFonts w:cs="Times New Roman"/>
              </w:rPr>
            </w:pPr>
            <w:r>
              <w:rPr>
                <w:rFonts w:cs="Times New Roman"/>
              </w:rPr>
              <w:t>Inventory Tracking Across Multiple Locations</w:t>
            </w:r>
          </w:p>
        </w:tc>
        <w:tc>
          <w:tcPr>
            <w:tcW w:w="5125" w:type="dxa"/>
            <w:vAlign w:val="center"/>
          </w:tcPr>
          <w:p w14:paraId="452E1582" w14:textId="160A2C10" w:rsidR="00C50336" w:rsidRDefault="009943F3" w:rsidP="00674185">
            <w:pPr>
              <w:rPr>
                <w:rFonts w:cs="Times New Roman"/>
              </w:rPr>
            </w:pPr>
            <w:r>
              <w:rPr>
                <w:rFonts w:cs="Times New Roman"/>
              </w:rPr>
              <w:t>RSIP’s expansion will affect how inventory is tracked between locations.</w:t>
            </w:r>
          </w:p>
        </w:tc>
      </w:tr>
    </w:tbl>
    <w:p w14:paraId="54044F8F" w14:textId="77777777" w:rsidR="009943F3" w:rsidRDefault="009943F3" w:rsidP="00674185">
      <w:pPr>
        <w:spacing w:line="240" w:lineRule="auto"/>
      </w:pPr>
    </w:p>
    <w:p w14:paraId="7728084E" w14:textId="77777777" w:rsidR="00AC5194" w:rsidRDefault="009943F3" w:rsidP="00674185">
      <w:pPr>
        <w:spacing w:line="240" w:lineRule="auto"/>
        <w:jc w:val="both"/>
      </w:pPr>
      <w:r>
        <w:lastRenderedPageBreak/>
        <w:t xml:space="preserve">The current </w:t>
      </w:r>
      <w:r w:rsidR="0080504A">
        <w:t xml:space="preserve">inventory management system heavily relies on manual processes, which leads to frequent delays and accuracy concerns. RSIP is expanding, so not having a centralized system to monitor inventory will end up causing many problems soon that may become disastrous. </w:t>
      </w:r>
      <w:r w:rsidR="006001CE">
        <w:t>Communication</w:t>
      </w:r>
      <w:r w:rsidR="0080504A">
        <w:t xml:space="preserve"> </w:t>
      </w:r>
      <w:r w:rsidR="006001CE">
        <w:t xml:space="preserve">is also important since warehouses at different locations should be able to communicate with each other. To support this growth, a digital inventory management system is needed </w:t>
      </w:r>
      <w:r w:rsidR="00AC5194">
        <w:t>to have all processes under one area.</w:t>
      </w:r>
    </w:p>
    <w:p w14:paraId="2331395B" w14:textId="77777777" w:rsidR="00AC5194" w:rsidRDefault="00AC5194" w:rsidP="00674185">
      <w:pPr>
        <w:pStyle w:val="Heading3"/>
        <w:spacing w:line="240" w:lineRule="auto"/>
      </w:pPr>
      <w:bookmarkStart w:id="11" w:name="_Toc194105818"/>
      <w:r>
        <w:t>Solution</w:t>
      </w:r>
      <w:bookmarkEnd w:id="11"/>
    </w:p>
    <w:tbl>
      <w:tblPr>
        <w:tblStyle w:val="TableGrid"/>
        <w:tblW w:w="0" w:type="auto"/>
        <w:tblLook w:val="04A0" w:firstRow="1" w:lastRow="0" w:firstColumn="1" w:lastColumn="0" w:noHBand="0" w:noVBand="1"/>
      </w:tblPr>
      <w:tblGrid>
        <w:gridCol w:w="3116"/>
        <w:gridCol w:w="839"/>
        <w:gridCol w:w="5395"/>
      </w:tblGrid>
      <w:tr w:rsidR="00AC5194" w:rsidRPr="000A0A7F" w14:paraId="2B0F19A2" w14:textId="77777777" w:rsidTr="0067315A">
        <w:trPr>
          <w:trHeight w:val="1097"/>
        </w:trPr>
        <w:tc>
          <w:tcPr>
            <w:tcW w:w="9350" w:type="dxa"/>
            <w:gridSpan w:val="3"/>
            <w:shd w:val="clear" w:color="auto" w:fill="C00000"/>
            <w:vAlign w:val="center"/>
          </w:tcPr>
          <w:p w14:paraId="2CE01194" w14:textId="77777777" w:rsidR="00AC5194" w:rsidRPr="000A0A7F" w:rsidRDefault="00AC5194" w:rsidP="00674185">
            <w:pPr>
              <w:jc w:val="center"/>
              <w:rPr>
                <w:rFonts w:ascii="Calibri" w:hAnsi="Calibri" w:cs="Calibri"/>
                <w:sz w:val="32"/>
                <w:szCs w:val="32"/>
              </w:rPr>
            </w:pPr>
            <w:r w:rsidRPr="000A0A7F">
              <w:rPr>
                <w:rFonts w:ascii="Calibri" w:hAnsi="Calibri" w:cs="Calibri"/>
                <w:sz w:val="32"/>
                <w:szCs w:val="32"/>
              </w:rPr>
              <w:t>Requirement Specification</w:t>
            </w:r>
          </w:p>
        </w:tc>
      </w:tr>
      <w:tr w:rsidR="00AC5194" w14:paraId="0B0291B6" w14:textId="77777777" w:rsidTr="0067315A">
        <w:trPr>
          <w:trHeight w:val="1097"/>
        </w:trPr>
        <w:tc>
          <w:tcPr>
            <w:tcW w:w="3116" w:type="dxa"/>
            <w:shd w:val="clear" w:color="auto" w:fill="FF0000"/>
            <w:vAlign w:val="center"/>
          </w:tcPr>
          <w:p w14:paraId="7D571E89" w14:textId="77777777" w:rsidR="00AC5194" w:rsidRPr="000A0A7F" w:rsidRDefault="00AC5194" w:rsidP="00674185">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Technology Name</w:t>
            </w:r>
          </w:p>
        </w:tc>
        <w:tc>
          <w:tcPr>
            <w:tcW w:w="6234" w:type="dxa"/>
            <w:gridSpan w:val="2"/>
            <w:vAlign w:val="center"/>
          </w:tcPr>
          <w:p w14:paraId="123B60F0" w14:textId="6F0BA991" w:rsidR="00AC5194" w:rsidRDefault="00AC5194" w:rsidP="00674185">
            <w:pPr>
              <w:jc w:val="center"/>
            </w:pPr>
            <w:r>
              <w:t>Inventory Management System (IMS)</w:t>
            </w:r>
          </w:p>
        </w:tc>
      </w:tr>
      <w:tr w:rsidR="00AC5194" w:rsidRPr="000A0A7F" w14:paraId="2C83DE0B" w14:textId="77777777" w:rsidTr="0067315A">
        <w:trPr>
          <w:trHeight w:val="1097"/>
        </w:trPr>
        <w:tc>
          <w:tcPr>
            <w:tcW w:w="3116" w:type="dxa"/>
            <w:shd w:val="clear" w:color="auto" w:fill="FF0000"/>
            <w:vAlign w:val="center"/>
          </w:tcPr>
          <w:p w14:paraId="7C9CA145" w14:textId="77777777" w:rsidR="00AC5194" w:rsidRPr="000A0A7F" w:rsidRDefault="00AC5194" w:rsidP="00674185">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Requirement Name</w:t>
            </w:r>
          </w:p>
        </w:tc>
        <w:tc>
          <w:tcPr>
            <w:tcW w:w="839" w:type="dxa"/>
            <w:shd w:val="clear" w:color="auto" w:fill="FF0000"/>
            <w:vAlign w:val="center"/>
          </w:tcPr>
          <w:p w14:paraId="1FE3D013" w14:textId="77777777" w:rsidR="00AC5194" w:rsidRPr="000A0A7F" w:rsidRDefault="00AC5194" w:rsidP="00674185">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ID#</w:t>
            </w:r>
          </w:p>
        </w:tc>
        <w:tc>
          <w:tcPr>
            <w:tcW w:w="5395" w:type="dxa"/>
            <w:shd w:val="clear" w:color="auto" w:fill="FF0000"/>
            <w:vAlign w:val="center"/>
          </w:tcPr>
          <w:p w14:paraId="01B2340F" w14:textId="77777777" w:rsidR="00AC5194" w:rsidRPr="000A0A7F" w:rsidRDefault="00AC5194" w:rsidP="00674185">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Description/Definition</w:t>
            </w:r>
          </w:p>
        </w:tc>
      </w:tr>
      <w:tr w:rsidR="00AC5194" w14:paraId="43B109AD" w14:textId="77777777" w:rsidTr="0067315A">
        <w:trPr>
          <w:trHeight w:val="1097"/>
        </w:trPr>
        <w:tc>
          <w:tcPr>
            <w:tcW w:w="3116" w:type="dxa"/>
            <w:vAlign w:val="center"/>
          </w:tcPr>
          <w:p w14:paraId="59EA277C" w14:textId="20EF06CB" w:rsidR="00AC5194" w:rsidRDefault="00AC5194" w:rsidP="00674185">
            <w:pPr>
              <w:jc w:val="center"/>
            </w:pPr>
            <w:r>
              <w:t>Tracking Stock Levels</w:t>
            </w:r>
          </w:p>
        </w:tc>
        <w:tc>
          <w:tcPr>
            <w:tcW w:w="839" w:type="dxa"/>
            <w:vAlign w:val="center"/>
          </w:tcPr>
          <w:p w14:paraId="06F9A893" w14:textId="00E555F0" w:rsidR="00AC5194" w:rsidRDefault="00275835" w:rsidP="00674185">
            <w:pPr>
              <w:jc w:val="center"/>
            </w:pPr>
            <w:r>
              <w:t>I</w:t>
            </w:r>
            <w:r w:rsidR="00AC5194">
              <w:t>-001</w:t>
            </w:r>
          </w:p>
        </w:tc>
        <w:tc>
          <w:tcPr>
            <w:tcW w:w="5395" w:type="dxa"/>
            <w:vAlign w:val="center"/>
          </w:tcPr>
          <w:p w14:paraId="32C4D1CA" w14:textId="26FF0CDC" w:rsidR="00AC5194" w:rsidRDefault="0067315A" w:rsidP="00674185">
            <w:r>
              <w:t>Accurate real-time tracking of inventory.</w:t>
            </w:r>
          </w:p>
        </w:tc>
      </w:tr>
      <w:tr w:rsidR="00AC5194" w14:paraId="3A107D8F" w14:textId="77777777" w:rsidTr="0067315A">
        <w:trPr>
          <w:trHeight w:val="1097"/>
        </w:trPr>
        <w:tc>
          <w:tcPr>
            <w:tcW w:w="3116" w:type="dxa"/>
            <w:vAlign w:val="center"/>
          </w:tcPr>
          <w:p w14:paraId="79CCFCC6" w14:textId="66A692A0" w:rsidR="00AC5194" w:rsidRDefault="00AC5194" w:rsidP="00674185">
            <w:pPr>
              <w:jc w:val="center"/>
            </w:pPr>
            <w:r>
              <w:t>Automate Stock Updates</w:t>
            </w:r>
          </w:p>
        </w:tc>
        <w:tc>
          <w:tcPr>
            <w:tcW w:w="839" w:type="dxa"/>
            <w:vAlign w:val="center"/>
          </w:tcPr>
          <w:p w14:paraId="480A2A58" w14:textId="25031D5F" w:rsidR="00AC5194" w:rsidRDefault="00275835" w:rsidP="00674185">
            <w:pPr>
              <w:jc w:val="center"/>
            </w:pPr>
            <w:r>
              <w:t>I</w:t>
            </w:r>
            <w:r w:rsidR="00AC5194">
              <w:t>-002</w:t>
            </w:r>
          </w:p>
        </w:tc>
        <w:tc>
          <w:tcPr>
            <w:tcW w:w="5395" w:type="dxa"/>
            <w:vAlign w:val="center"/>
          </w:tcPr>
          <w:p w14:paraId="490759E5" w14:textId="1529B3ED" w:rsidR="00AC5194" w:rsidRDefault="0067315A" w:rsidP="00674185">
            <w:r>
              <w:t>Automatic updates as orders are processed.</w:t>
            </w:r>
          </w:p>
        </w:tc>
      </w:tr>
      <w:tr w:rsidR="00AC5194" w14:paraId="15944A0E" w14:textId="77777777" w:rsidTr="0067315A">
        <w:trPr>
          <w:trHeight w:val="1097"/>
        </w:trPr>
        <w:tc>
          <w:tcPr>
            <w:tcW w:w="3116" w:type="dxa"/>
            <w:vAlign w:val="center"/>
          </w:tcPr>
          <w:p w14:paraId="25ADA8D9" w14:textId="6EE81ACE" w:rsidR="00AC5194" w:rsidRDefault="0067315A" w:rsidP="00674185">
            <w:pPr>
              <w:jc w:val="center"/>
            </w:pPr>
            <w:r>
              <w:t>Centralized Inventory</w:t>
            </w:r>
          </w:p>
        </w:tc>
        <w:tc>
          <w:tcPr>
            <w:tcW w:w="839" w:type="dxa"/>
            <w:vAlign w:val="center"/>
          </w:tcPr>
          <w:p w14:paraId="123354C4" w14:textId="74D4369C" w:rsidR="00AC5194" w:rsidRDefault="00275835" w:rsidP="00674185">
            <w:pPr>
              <w:jc w:val="center"/>
            </w:pPr>
            <w:r>
              <w:t>I</w:t>
            </w:r>
            <w:r w:rsidR="00AC5194">
              <w:t>-003</w:t>
            </w:r>
          </w:p>
        </w:tc>
        <w:tc>
          <w:tcPr>
            <w:tcW w:w="5395" w:type="dxa"/>
            <w:vAlign w:val="center"/>
          </w:tcPr>
          <w:p w14:paraId="5647A510" w14:textId="3BB9D819" w:rsidR="00AC5194" w:rsidRDefault="0067315A" w:rsidP="00674185">
            <w:r>
              <w:t>Stock is visible across all warehouse locations.</w:t>
            </w:r>
          </w:p>
        </w:tc>
      </w:tr>
      <w:tr w:rsidR="00AC5194" w14:paraId="35406A21" w14:textId="77777777" w:rsidTr="0067315A">
        <w:trPr>
          <w:trHeight w:val="1097"/>
        </w:trPr>
        <w:tc>
          <w:tcPr>
            <w:tcW w:w="3116" w:type="dxa"/>
            <w:vAlign w:val="center"/>
          </w:tcPr>
          <w:p w14:paraId="74E9BC7F" w14:textId="1C69298E" w:rsidR="00AC5194" w:rsidRDefault="0067315A" w:rsidP="00674185">
            <w:pPr>
              <w:jc w:val="center"/>
            </w:pPr>
            <w:r>
              <w:t>System Integration Across Other Departments</w:t>
            </w:r>
          </w:p>
        </w:tc>
        <w:tc>
          <w:tcPr>
            <w:tcW w:w="839" w:type="dxa"/>
            <w:vAlign w:val="center"/>
          </w:tcPr>
          <w:p w14:paraId="45F143EE" w14:textId="0DB46E0A" w:rsidR="00AC5194" w:rsidRDefault="00275835" w:rsidP="00674185">
            <w:pPr>
              <w:jc w:val="center"/>
            </w:pPr>
            <w:r>
              <w:t>I</w:t>
            </w:r>
            <w:r w:rsidR="00AC5194">
              <w:t>-004</w:t>
            </w:r>
          </w:p>
        </w:tc>
        <w:tc>
          <w:tcPr>
            <w:tcW w:w="5395" w:type="dxa"/>
            <w:vAlign w:val="center"/>
          </w:tcPr>
          <w:p w14:paraId="53C7DB99" w14:textId="07934940" w:rsidR="00AC5194" w:rsidRDefault="0067315A" w:rsidP="00674185">
            <w:r>
              <w:t>Synchronizes information with systems in different departments (CRM &amp; Accounting).</w:t>
            </w:r>
          </w:p>
        </w:tc>
      </w:tr>
      <w:tr w:rsidR="00AC5194" w14:paraId="6F5DA9E9" w14:textId="77777777" w:rsidTr="0067315A">
        <w:trPr>
          <w:trHeight w:val="1097"/>
        </w:trPr>
        <w:tc>
          <w:tcPr>
            <w:tcW w:w="3116" w:type="dxa"/>
            <w:vAlign w:val="center"/>
          </w:tcPr>
          <w:p w14:paraId="03343CE6" w14:textId="585256C6" w:rsidR="00AC5194" w:rsidRDefault="0067315A" w:rsidP="00674185">
            <w:pPr>
              <w:jc w:val="center"/>
            </w:pPr>
            <w:r>
              <w:t>Access Controls</w:t>
            </w:r>
          </w:p>
        </w:tc>
        <w:tc>
          <w:tcPr>
            <w:tcW w:w="839" w:type="dxa"/>
            <w:vAlign w:val="center"/>
          </w:tcPr>
          <w:p w14:paraId="0610ECEB" w14:textId="161EB82A" w:rsidR="00AC5194" w:rsidRDefault="00275835" w:rsidP="00674185">
            <w:pPr>
              <w:jc w:val="center"/>
            </w:pPr>
            <w:r>
              <w:t>I</w:t>
            </w:r>
            <w:r w:rsidR="00AC5194">
              <w:t>-005</w:t>
            </w:r>
          </w:p>
        </w:tc>
        <w:tc>
          <w:tcPr>
            <w:tcW w:w="5395" w:type="dxa"/>
            <w:vAlign w:val="center"/>
          </w:tcPr>
          <w:p w14:paraId="525DB10A" w14:textId="3C4790DA" w:rsidR="00AC5194" w:rsidRDefault="0067315A" w:rsidP="00674185">
            <w:r>
              <w:t>Workers are given roles to control who can edit or view the data.</w:t>
            </w:r>
          </w:p>
        </w:tc>
      </w:tr>
      <w:tr w:rsidR="00AC5194" w14:paraId="65451CD4" w14:textId="77777777" w:rsidTr="00674185">
        <w:trPr>
          <w:trHeight w:val="890"/>
        </w:trPr>
        <w:tc>
          <w:tcPr>
            <w:tcW w:w="3116" w:type="dxa"/>
            <w:vAlign w:val="center"/>
          </w:tcPr>
          <w:p w14:paraId="774C4DAC" w14:textId="1DE4EA4C" w:rsidR="00AC5194" w:rsidRDefault="0067315A" w:rsidP="00674185">
            <w:pPr>
              <w:jc w:val="center"/>
            </w:pPr>
            <w:r>
              <w:t>Barcode Scanning</w:t>
            </w:r>
          </w:p>
        </w:tc>
        <w:tc>
          <w:tcPr>
            <w:tcW w:w="839" w:type="dxa"/>
            <w:vAlign w:val="center"/>
          </w:tcPr>
          <w:p w14:paraId="454CAD41" w14:textId="177A534F" w:rsidR="00AC5194" w:rsidRDefault="00275835" w:rsidP="00674185">
            <w:pPr>
              <w:jc w:val="center"/>
            </w:pPr>
            <w:r>
              <w:t>I</w:t>
            </w:r>
            <w:r w:rsidR="00AC5194">
              <w:t>-006</w:t>
            </w:r>
          </w:p>
        </w:tc>
        <w:tc>
          <w:tcPr>
            <w:tcW w:w="5395" w:type="dxa"/>
            <w:vAlign w:val="center"/>
          </w:tcPr>
          <w:p w14:paraId="299F7480" w14:textId="28350917" w:rsidR="00AC5194" w:rsidRDefault="0067315A" w:rsidP="00674185">
            <w:r>
              <w:t>Allows warehouse workers to track goods when receiving, storing, and shipping.</w:t>
            </w:r>
          </w:p>
        </w:tc>
      </w:tr>
    </w:tbl>
    <w:p w14:paraId="685138D6" w14:textId="77777777" w:rsidR="00275835" w:rsidRDefault="00275835" w:rsidP="00674185">
      <w:pPr>
        <w:spacing w:line="240" w:lineRule="auto"/>
        <w:jc w:val="both"/>
      </w:pPr>
    </w:p>
    <w:p w14:paraId="4287C78B" w14:textId="77777777" w:rsidR="00E921C5" w:rsidRDefault="00E921C5" w:rsidP="00674185">
      <w:pPr>
        <w:spacing w:line="240" w:lineRule="auto"/>
        <w:jc w:val="both"/>
      </w:pPr>
      <w:r>
        <w:lastRenderedPageBreak/>
        <w:t>RSIP’s current inventory processes are inefficient, so having a cloud-based Inventory Management System will vastly improve operations. Being able to streamline tasks and collaborate across departments efficiently will help maintain service standards as operations continue to grow.</w:t>
      </w:r>
    </w:p>
    <w:p w14:paraId="2C4CA0EE" w14:textId="290C151A" w:rsidR="00E921C5" w:rsidRDefault="00E921C5" w:rsidP="00674185">
      <w:pPr>
        <w:pStyle w:val="Heading3"/>
        <w:spacing w:line="240" w:lineRule="auto"/>
      </w:pPr>
      <w:bookmarkStart w:id="12" w:name="_Toc194105819"/>
      <w:r>
        <w:t>Benefit</w:t>
      </w:r>
      <w:bookmarkEnd w:id="12"/>
    </w:p>
    <w:p w14:paraId="5F95399F" w14:textId="77777777" w:rsidR="007200AD" w:rsidRDefault="007200AD" w:rsidP="00674185">
      <w:pPr>
        <w:spacing w:line="240" w:lineRule="auto"/>
        <w:jc w:val="both"/>
      </w:pPr>
      <w:r>
        <w:rPr>
          <w:noProof/>
        </w:rPr>
        <mc:AlternateContent>
          <mc:Choice Requires="wps">
            <w:drawing>
              <wp:anchor distT="0" distB="0" distL="114300" distR="114300" simplePos="0" relativeHeight="251665408" behindDoc="0" locked="0" layoutInCell="1" allowOverlap="1" wp14:anchorId="3F22A17E" wp14:editId="6624A12D">
                <wp:simplePos x="0" y="0"/>
                <wp:positionH relativeFrom="column">
                  <wp:posOffset>0</wp:posOffset>
                </wp:positionH>
                <wp:positionV relativeFrom="paragraph">
                  <wp:posOffset>4657725</wp:posOffset>
                </wp:positionV>
                <wp:extent cx="3825875" cy="635"/>
                <wp:effectExtent l="0" t="0" r="0" b="12065"/>
                <wp:wrapSquare wrapText="bothSides"/>
                <wp:docPr id="597489943" name="Text Box 1"/>
                <wp:cNvGraphicFramePr/>
                <a:graphic xmlns:a="http://schemas.openxmlformats.org/drawingml/2006/main">
                  <a:graphicData uri="http://schemas.microsoft.com/office/word/2010/wordprocessingShape">
                    <wps:wsp>
                      <wps:cNvSpPr txBox="1"/>
                      <wps:spPr>
                        <a:xfrm>
                          <a:off x="0" y="0"/>
                          <a:ext cx="3825875" cy="635"/>
                        </a:xfrm>
                        <a:prstGeom prst="rect">
                          <a:avLst/>
                        </a:prstGeom>
                        <a:solidFill>
                          <a:prstClr val="white"/>
                        </a:solidFill>
                        <a:ln>
                          <a:noFill/>
                        </a:ln>
                      </wps:spPr>
                      <wps:txbx>
                        <w:txbxContent>
                          <w:p w14:paraId="222CC9E8" w14:textId="691C7E07" w:rsidR="007200AD" w:rsidRPr="00C83B7C" w:rsidRDefault="007200AD" w:rsidP="007200AD">
                            <w:pPr>
                              <w:pStyle w:val="Caption"/>
                              <w:rPr>
                                <w:noProof/>
                              </w:rPr>
                            </w:pPr>
                            <w:r>
                              <w:t xml:space="preserve">Figure </w:t>
                            </w:r>
                            <w:r>
                              <w:fldChar w:fldCharType="begin"/>
                            </w:r>
                            <w:r>
                              <w:instrText xml:space="preserve"> SEQ Figure \* ARABIC </w:instrText>
                            </w:r>
                            <w:r>
                              <w:fldChar w:fldCharType="separate"/>
                            </w:r>
                            <w:r w:rsidR="00675998">
                              <w:rPr>
                                <w:noProof/>
                              </w:rPr>
                              <w:t>2</w:t>
                            </w:r>
                            <w:r>
                              <w:fldChar w:fldCharType="end"/>
                            </w:r>
                            <w:r>
                              <w:t>: IMS Market Expectation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22A17E" id="_x0000_s1027" type="#_x0000_t202" style="position:absolute;left:0;text-align:left;margin-left:0;margin-top:366.75pt;width:301.2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" stroked="f">
                <v:textbox style="mso-fit-shape-to-text:t" inset="0,0,0,0">
                  <w:txbxContent>
                    <w:p w14:paraId="222CC9E8" w14:textId="691C7E07" w:rsidR="007200AD" w:rsidRPr="00C83B7C" w:rsidRDefault="007200AD" w:rsidP="007200AD">
                      <w:pPr>
                        <w:pStyle w:val="Caption"/>
                        <w:rPr>
                          <w:noProof/>
                        </w:rPr>
                      </w:pPr>
                      <w:r>
                        <w:t xml:space="preserve">Figure </w:t>
                      </w:r>
                      <w:r>
                        <w:fldChar w:fldCharType="begin"/>
                      </w:r>
                      <w:r>
                        <w:instrText xml:space="preserve"> SEQ Figure \* ARABIC </w:instrText>
                      </w:r>
                      <w:r>
                        <w:fldChar w:fldCharType="separate"/>
                      </w:r>
                      <w:r w:rsidR="00675998">
                        <w:rPr>
                          <w:noProof/>
                        </w:rPr>
                        <w:t>2</w:t>
                      </w:r>
                      <w:r>
                        <w:fldChar w:fldCharType="end"/>
                      </w:r>
                      <w:r>
                        <w:t>: IMS Market Expectation</w:t>
                      </w:r>
                    </w:p>
                  </w:txbxContent>
                </v:textbox>
                <w10:wrap type="square"/>
              </v:shape>
            </w:pict>
          </mc:Fallback>
        </mc:AlternateContent>
      </w:r>
      <w:r w:rsidR="00FA7E08">
        <w:rPr>
          <w:noProof/>
        </w:rPr>
        <w:drawing>
          <wp:anchor distT="0" distB="0" distL="114300" distR="114300" simplePos="0" relativeHeight="251663360" behindDoc="0" locked="0" layoutInCell="1" allowOverlap="1" wp14:anchorId="526CC072" wp14:editId="580520A2">
            <wp:simplePos x="0" y="0"/>
            <wp:positionH relativeFrom="column">
              <wp:posOffset>0</wp:posOffset>
            </wp:positionH>
            <wp:positionV relativeFrom="paragraph">
              <wp:posOffset>1997075</wp:posOffset>
            </wp:positionV>
            <wp:extent cx="3825875" cy="2603500"/>
            <wp:effectExtent l="0" t="0" r="0" b="0"/>
            <wp:wrapSquare wrapText="bothSides"/>
            <wp:docPr id="1192754107" name="Picture 9" descr="10 Reasons Your Business Needs an Inventory Management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Reasons Your Business Needs an Inventory Management Softwa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5875" cy="260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A57">
        <w:t xml:space="preserve">Cloud-based Inventory Management Systems (IMS) offer many advantages </w:t>
      </w:r>
      <w:r w:rsidR="00FA7E08">
        <w:t xml:space="preserve">that contribute to the company’s growth goals. The current system is prone to human error and lacks consistency in reporting. An IMS system addresses those problems and reduces the overall labor that gets put into a process. </w:t>
      </w:r>
    </w:p>
    <w:p w14:paraId="02A01C18" w14:textId="77777777" w:rsidR="00B06CB4" w:rsidRDefault="007200AD" w:rsidP="00674185">
      <w:pPr>
        <w:spacing w:line="240" w:lineRule="auto"/>
        <w:jc w:val="both"/>
      </w:pPr>
      <w:r>
        <w:t xml:space="preserve">In today’s world, </w:t>
      </w:r>
      <w:r w:rsidR="007755B8">
        <w:t>maintaining a competitive edge against other companies is important to long-term success. Companies around the world are using IMS systems to enhance business operations. According to Figure 2 below, more and more businesses in every region globally will be using IMS systems. By adopting this system, organizations can track inventories accurately while optimizing processes. This minimizes risk</w:t>
      </w:r>
      <w:r w:rsidR="00B06CB4">
        <w:t xml:space="preserve"> and reduces costs since all information would be synced across departments.</w:t>
      </w:r>
    </w:p>
    <w:p w14:paraId="158CFBE0" w14:textId="77777777" w:rsidR="00B06CB4" w:rsidRDefault="00B06CB4" w:rsidP="00674185">
      <w:pPr>
        <w:spacing w:line="240" w:lineRule="auto"/>
        <w:jc w:val="both"/>
      </w:pPr>
      <w:r>
        <w:t>For RSIP, being able to implement this system not only will keep the company up to standards but will enhance efficiencies for all processes. This will make employees happier with tasks becoming easier and them being able to focus on higher priority tasks. Customers will be happy as well since their product would be delivered to them in a well-timed manner.</w:t>
      </w:r>
    </w:p>
    <w:p w14:paraId="3E875355" w14:textId="77777777" w:rsidR="00674185" w:rsidRDefault="00674185" w:rsidP="00674185">
      <w:pPr>
        <w:pStyle w:val="Heading2"/>
        <w:spacing w:line="240" w:lineRule="auto"/>
      </w:pPr>
    </w:p>
    <w:p w14:paraId="2B5383A2" w14:textId="77777777" w:rsidR="00674185" w:rsidRDefault="00674185" w:rsidP="00674185">
      <w:pPr>
        <w:pStyle w:val="Heading2"/>
        <w:spacing w:line="240" w:lineRule="auto"/>
      </w:pPr>
    </w:p>
    <w:p w14:paraId="5FFB1D85" w14:textId="77777777" w:rsidR="00674185" w:rsidRDefault="00674185" w:rsidP="00674185">
      <w:pPr>
        <w:pStyle w:val="Heading2"/>
        <w:spacing w:line="240" w:lineRule="auto"/>
      </w:pPr>
    </w:p>
    <w:p w14:paraId="10E7D97F" w14:textId="3DED9F0A" w:rsidR="00674185" w:rsidRDefault="00B06CB4" w:rsidP="00674185">
      <w:pPr>
        <w:pStyle w:val="Heading2"/>
        <w:spacing w:line="240" w:lineRule="auto"/>
      </w:pPr>
      <w:bookmarkStart w:id="13" w:name="_Toc194105820"/>
      <w:r>
        <w:t>Finance &amp; Accounting</w:t>
      </w:r>
      <w:bookmarkEnd w:id="13"/>
    </w:p>
    <w:p w14:paraId="7940B204" w14:textId="642A0681" w:rsidR="00674185" w:rsidRPr="00674185" w:rsidRDefault="00674185" w:rsidP="00674185">
      <w:pPr>
        <w:pStyle w:val="Heading3"/>
        <w:spacing w:line="240" w:lineRule="auto"/>
      </w:pPr>
      <w:bookmarkStart w:id="14" w:name="_Toc194105821"/>
      <w:r>
        <w:t>Situation</w:t>
      </w:r>
      <w:bookmarkEnd w:id="14"/>
    </w:p>
    <w:p w14:paraId="5B54F8E8" w14:textId="3D904A3B" w:rsidR="00C11163" w:rsidRDefault="0090279A" w:rsidP="00674185">
      <w:pPr>
        <w:spacing w:line="240" w:lineRule="auto"/>
        <w:jc w:val="both"/>
      </w:pPr>
      <w:r>
        <w:t xml:space="preserve">RSIP’s finance and accounting department plays an important role in ensuring accurate financial reports and supporting the company’s strategic plans. The finance and accounting department currently uses an old version of QuickBooks Desktop. This version of the program lacks core features that can help integrate information within other departments and it also requires manual data entry. </w:t>
      </w:r>
      <w:r w:rsidR="00C11163">
        <w:t>With the business expanding, order volumes will continue to increase, which leads to more financial reports that need to be put in. The current system will have a hard time keeping up and will need to be upgraded.</w:t>
      </w:r>
    </w:p>
    <w:p w14:paraId="07658BC9" w14:textId="77777777" w:rsidR="00C11163" w:rsidRDefault="00C11163" w:rsidP="00674185">
      <w:pPr>
        <w:pStyle w:val="Heading3"/>
        <w:spacing w:line="240" w:lineRule="auto"/>
      </w:pPr>
      <w:bookmarkStart w:id="15" w:name="_Toc194105822"/>
      <w:r>
        <w:lastRenderedPageBreak/>
        <w:t>Analysis</w:t>
      </w:r>
      <w:bookmarkEnd w:id="15"/>
    </w:p>
    <w:p w14:paraId="50839B0A" w14:textId="77777777" w:rsidR="008C6207" w:rsidRDefault="008C6207" w:rsidP="00674185">
      <w:pPr>
        <w:spacing w:line="240" w:lineRule="auto"/>
        <w:jc w:val="both"/>
      </w:pPr>
      <w:r>
        <w:t xml:space="preserve">QuickBooks Desktop can address basic finance and accounting needs, but these needs will continue to grow as the company expands. This version lacks real-time access, and inputs are put in manually, making it hard to collaborate with all departments. As the volume of sales grow, this system will start to </w:t>
      </w:r>
      <w:proofErr w:type="gramStart"/>
      <w:r>
        <w:t>lag behind</w:t>
      </w:r>
      <w:proofErr w:type="gramEnd"/>
      <w:r>
        <w:t xml:space="preserve"> and cause delays. RSIP must upgrade to a more modern system that also doesn’t cause too many disruptions and is user-friendly.</w:t>
      </w:r>
    </w:p>
    <w:p w14:paraId="3D7E657C" w14:textId="77777777" w:rsidR="008C6207" w:rsidRDefault="008C6207" w:rsidP="00674185">
      <w:pPr>
        <w:pStyle w:val="Heading3"/>
        <w:spacing w:line="240" w:lineRule="auto"/>
      </w:pPr>
      <w:bookmarkStart w:id="16" w:name="_Toc194105823"/>
      <w:r>
        <w:t>Solution</w:t>
      </w:r>
      <w:bookmarkEnd w:id="16"/>
    </w:p>
    <w:tbl>
      <w:tblPr>
        <w:tblStyle w:val="TableGrid"/>
        <w:tblW w:w="0" w:type="auto"/>
        <w:tblLook w:val="04A0" w:firstRow="1" w:lastRow="0" w:firstColumn="1" w:lastColumn="0" w:noHBand="0" w:noVBand="1"/>
      </w:tblPr>
      <w:tblGrid>
        <w:gridCol w:w="3116"/>
        <w:gridCol w:w="839"/>
        <w:gridCol w:w="5395"/>
      </w:tblGrid>
      <w:tr w:rsidR="00424725" w:rsidRPr="000A0A7F" w14:paraId="5E8A4CF1" w14:textId="77777777" w:rsidTr="004C0527">
        <w:trPr>
          <w:trHeight w:val="1028"/>
        </w:trPr>
        <w:tc>
          <w:tcPr>
            <w:tcW w:w="9350" w:type="dxa"/>
            <w:gridSpan w:val="3"/>
            <w:shd w:val="clear" w:color="auto" w:fill="C00000"/>
            <w:vAlign w:val="center"/>
          </w:tcPr>
          <w:p w14:paraId="751FC30A" w14:textId="77777777" w:rsidR="00424725" w:rsidRPr="000A0A7F" w:rsidRDefault="00424725" w:rsidP="00674185">
            <w:pPr>
              <w:jc w:val="center"/>
              <w:rPr>
                <w:rFonts w:ascii="Calibri" w:hAnsi="Calibri" w:cs="Calibri"/>
                <w:sz w:val="32"/>
                <w:szCs w:val="32"/>
              </w:rPr>
            </w:pPr>
            <w:r w:rsidRPr="000A0A7F">
              <w:rPr>
                <w:rFonts w:ascii="Calibri" w:hAnsi="Calibri" w:cs="Calibri"/>
                <w:sz w:val="32"/>
                <w:szCs w:val="32"/>
              </w:rPr>
              <w:t>Requirement Specification</w:t>
            </w:r>
          </w:p>
        </w:tc>
      </w:tr>
      <w:tr w:rsidR="00424725" w14:paraId="18072CE8" w14:textId="77777777" w:rsidTr="004C0527">
        <w:trPr>
          <w:trHeight w:val="1028"/>
        </w:trPr>
        <w:tc>
          <w:tcPr>
            <w:tcW w:w="3116" w:type="dxa"/>
            <w:shd w:val="clear" w:color="auto" w:fill="FF0000"/>
            <w:vAlign w:val="center"/>
          </w:tcPr>
          <w:p w14:paraId="7AB6B28F" w14:textId="77777777" w:rsidR="00424725" w:rsidRPr="000A0A7F" w:rsidRDefault="00424725" w:rsidP="00674185">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Technology Name</w:t>
            </w:r>
          </w:p>
        </w:tc>
        <w:tc>
          <w:tcPr>
            <w:tcW w:w="6234" w:type="dxa"/>
            <w:gridSpan w:val="2"/>
            <w:vAlign w:val="center"/>
          </w:tcPr>
          <w:p w14:paraId="4DECFF33" w14:textId="16C17EF1" w:rsidR="00424725" w:rsidRDefault="00424725" w:rsidP="00674185">
            <w:pPr>
              <w:jc w:val="center"/>
            </w:pPr>
            <w:r>
              <w:t>Financial Management System (FMS)</w:t>
            </w:r>
          </w:p>
        </w:tc>
      </w:tr>
      <w:tr w:rsidR="00424725" w:rsidRPr="000A0A7F" w14:paraId="4414ED44" w14:textId="77777777" w:rsidTr="004C0527">
        <w:trPr>
          <w:trHeight w:val="1028"/>
        </w:trPr>
        <w:tc>
          <w:tcPr>
            <w:tcW w:w="3116" w:type="dxa"/>
            <w:shd w:val="clear" w:color="auto" w:fill="FF0000"/>
            <w:vAlign w:val="center"/>
          </w:tcPr>
          <w:p w14:paraId="665290E7" w14:textId="77777777" w:rsidR="00424725" w:rsidRPr="000A0A7F" w:rsidRDefault="00424725" w:rsidP="00674185">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Requirement Name</w:t>
            </w:r>
          </w:p>
        </w:tc>
        <w:tc>
          <w:tcPr>
            <w:tcW w:w="839" w:type="dxa"/>
            <w:shd w:val="clear" w:color="auto" w:fill="FF0000"/>
            <w:vAlign w:val="center"/>
          </w:tcPr>
          <w:p w14:paraId="088DD8D8" w14:textId="77777777" w:rsidR="00424725" w:rsidRPr="000A0A7F" w:rsidRDefault="00424725" w:rsidP="00674185">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ID#</w:t>
            </w:r>
          </w:p>
        </w:tc>
        <w:tc>
          <w:tcPr>
            <w:tcW w:w="5395" w:type="dxa"/>
            <w:shd w:val="clear" w:color="auto" w:fill="FF0000"/>
            <w:vAlign w:val="center"/>
          </w:tcPr>
          <w:p w14:paraId="44C491AA" w14:textId="77777777" w:rsidR="00424725" w:rsidRPr="000A0A7F" w:rsidRDefault="00424725" w:rsidP="00674185">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Description/Definition</w:t>
            </w:r>
          </w:p>
        </w:tc>
      </w:tr>
      <w:tr w:rsidR="00424725" w14:paraId="32412D47" w14:textId="77777777" w:rsidTr="004C0527">
        <w:trPr>
          <w:trHeight w:val="1028"/>
        </w:trPr>
        <w:tc>
          <w:tcPr>
            <w:tcW w:w="3116" w:type="dxa"/>
            <w:vAlign w:val="center"/>
          </w:tcPr>
          <w:p w14:paraId="71DF209E" w14:textId="09F1E073" w:rsidR="00424725" w:rsidRDefault="004C0527" w:rsidP="00674185">
            <w:pPr>
              <w:jc w:val="center"/>
            </w:pPr>
            <w:r>
              <w:t>Real-Time Financial Data</w:t>
            </w:r>
          </w:p>
        </w:tc>
        <w:tc>
          <w:tcPr>
            <w:tcW w:w="839" w:type="dxa"/>
            <w:vAlign w:val="center"/>
          </w:tcPr>
          <w:p w14:paraId="17F34237" w14:textId="4D273FBB" w:rsidR="00424725" w:rsidRDefault="004C0527" w:rsidP="00674185">
            <w:pPr>
              <w:jc w:val="center"/>
            </w:pPr>
            <w:r>
              <w:t>F</w:t>
            </w:r>
            <w:r w:rsidR="00424725">
              <w:t>-001</w:t>
            </w:r>
          </w:p>
        </w:tc>
        <w:tc>
          <w:tcPr>
            <w:tcW w:w="5395" w:type="dxa"/>
            <w:vAlign w:val="center"/>
          </w:tcPr>
          <w:p w14:paraId="6A3FF259" w14:textId="1CEE5FFA" w:rsidR="00424725" w:rsidRDefault="004C0527" w:rsidP="00674185">
            <w:r>
              <w:t>Automatic financial updates across departments.</w:t>
            </w:r>
          </w:p>
        </w:tc>
      </w:tr>
      <w:tr w:rsidR="004C0527" w14:paraId="71AC49E7" w14:textId="77777777" w:rsidTr="004C0527">
        <w:trPr>
          <w:trHeight w:val="1028"/>
        </w:trPr>
        <w:tc>
          <w:tcPr>
            <w:tcW w:w="3116" w:type="dxa"/>
            <w:vAlign w:val="center"/>
          </w:tcPr>
          <w:p w14:paraId="3CF59200" w14:textId="644015B0" w:rsidR="004C0527" w:rsidRDefault="004C0527" w:rsidP="00674185">
            <w:pPr>
              <w:jc w:val="center"/>
            </w:pPr>
            <w:r>
              <w:t>Cloud-Based Access</w:t>
            </w:r>
          </w:p>
        </w:tc>
        <w:tc>
          <w:tcPr>
            <w:tcW w:w="839" w:type="dxa"/>
            <w:vAlign w:val="center"/>
          </w:tcPr>
          <w:p w14:paraId="33EEED48" w14:textId="5DC8C053" w:rsidR="004C0527" w:rsidRDefault="004C0527" w:rsidP="00674185">
            <w:pPr>
              <w:jc w:val="center"/>
            </w:pPr>
            <w:r>
              <w:t>F-002</w:t>
            </w:r>
          </w:p>
        </w:tc>
        <w:tc>
          <w:tcPr>
            <w:tcW w:w="5395" w:type="dxa"/>
            <w:vAlign w:val="center"/>
          </w:tcPr>
          <w:p w14:paraId="7011B07B" w14:textId="1F766ADD" w:rsidR="004C0527" w:rsidRDefault="004C0527" w:rsidP="00674185">
            <w:r>
              <w:t>Accessible anywhere you are through website or mobile application.</w:t>
            </w:r>
          </w:p>
        </w:tc>
      </w:tr>
      <w:tr w:rsidR="004C0527" w14:paraId="2CD433BD" w14:textId="77777777" w:rsidTr="004C0527">
        <w:trPr>
          <w:trHeight w:val="1028"/>
        </w:trPr>
        <w:tc>
          <w:tcPr>
            <w:tcW w:w="3116" w:type="dxa"/>
            <w:vAlign w:val="center"/>
          </w:tcPr>
          <w:p w14:paraId="7CE3470A" w14:textId="73C6A42C" w:rsidR="004C0527" w:rsidRDefault="004C0527" w:rsidP="00674185">
            <w:pPr>
              <w:jc w:val="center"/>
            </w:pPr>
            <w:r>
              <w:t>Automation Tools</w:t>
            </w:r>
          </w:p>
        </w:tc>
        <w:tc>
          <w:tcPr>
            <w:tcW w:w="839" w:type="dxa"/>
            <w:vAlign w:val="center"/>
          </w:tcPr>
          <w:p w14:paraId="36294E48" w14:textId="6CB9C216" w:rsidR="004C0527" w:rsidRDefault="004C0527" w:rsidP="00674185">
            <w:pPr>
              <w:jc w:val="center"/>
            </w:pPr>
            <w:r>
              <w:t>F-003</w:t>
            </w:r>
          </w:p>
        </w:tc>
        <w:tc>
          <w:tcPr>
            <w:tcW w:w="5395" w:type="dxa"/>
            <w:vAlign w:val="center"/>
          </w:tcPr>
          <w:p w14:paraId="69ACFF8A" w14:textId="23C2295B" w:rsidR="004C0527" w:rsidRDefault="004C0527" w:rsidP="00674185">
            <w:r>
              <w:t>Automate processes to allow department employees to work on higher priority tasks.</w:t>
            </w:r>
          </w:p>
        </w:tc>
      </w:tr>
      <w:tr w:rsidR="004C0527" w14:paraId="289FA8EF" w14:textId="77777777" w:rsidTr="004C0527">
        <w:trPr>
          <w:trHeight w:val="1028"/>
        </w:trPr>
        <w:tc>
          <w:tcPr>
            <w:tcW w:w="3116" w:type="dxa"/>
            <w:vAlign w:val="center"/>
          </w:tcPr>
          <w:p w14:paraId="26D20DAF" w14:textId="2DC2DB63" w:rsidR="004C0527" w:rsidRDefault="004C0527" w:rsidP="00674185">
            <w:pPr>
              <w:jc w:val="center"/>
            </w:pPr>
            <w:r>
              <w:t>Scalability</w:t>
            </w:r>
          </w:p>
        </w:tc>
        <w:tc>
          <w:tcPr>
            <w:tcW w:w="839" w:type="dxa"/>
            <w:vAlign w:val="center"/>
          </w:tcPr>
          <w:p w14:paraId="6363B748" w14:textId="7F63A6BE" w:rsidR="004C0527" w:rsidRDefault="004C0527" w:rsidP="00674185">
            <w:pPr>
              <w:jc w:val="center"/>
            </w:pPr>
            <w:r>
              <w:t>F-004</w:t>
            </w:r>
          </w:p>
        </w:tc>
        <w:tc>
          <w:tcPr>
            <w:tcW w:w="5395" w:type="dxa"/>
            <w:vAlign w:val="center"/>
          </w:tcPr>
          <w:p w14:paraId="037B34A7" w14:textId="277AFD3F" w:rsidR="004C0527" w:rsidRDefault="004C0527" w:rsidP="00674185">
            <w:r>
              <w:t>System allows future upgrades if the business continues to grow.</w:t>
            </w:r>
          </w:p>
        </w:tc>
      </w:tr>
      <w:tr w:rsidR="004C0527" w14:paraId="5A2A1FC9" w14:textId="77777777" w:rsidTr="004C0527">
        <w:trPr>
          <w:trHeight w:val="1028"/>
        </w:trPr>
        <w:tc>
          <w:tcPr>
            <w:tcW w:w="3116" w:type="dxa"/>
            <w:vAlign w:val="center"/>
          </w:tcPr>
          <w:p w14:paraId="20C3B1D9" w14:textId="2E9CB79D" w:rsidR="004C0527" w:rsidRDefault="004C0527" w:rsidP="00674185">
            <w:pPr>
              <w:jc w:val="center"/>
            </w:pPr>
            <w:r>
              <w:t>Advanced Reporting Tools</w:t>
            </w:r>
          </w:p>
        </w:tc>
        <w:tc>
          <w:tcPr>
            <w:tcW w:w="839" w:type="dxa"/>
            <w:vAlign w:val="center"/>
          </w:tcPr>
          <w:p w14:paraId="0E8A97E5" w14:textId="08E03CA5" w:rsidR="004C0527" w:rsidRDefault="004C0527" w:rsidP="00674185">
            <w:pPr>
              <w:jc w:val="center"/>
            </w:pPr>
            <w:r>
              <w:t>F-005</w:t>
            </w:r>
          </w:p>
        </w:tc>
        <w:tc>
          <w:tcPr>
            <w:tcW w:w="5395" w:type="dxa"/>
            <w:vAlign w:val="center"/>
          </w:tcPr>
          <w:p w14:paraId="75F1D94C" w14:textId="51F392D8" w:rsidR="004C0527" w:rsidRDefault="004C0527" w:rsidP="00674185">
            <w:r>
              <w:t>Provide dashboards and Key Performance Indicators (KPIs) to assist deci</w:t>
            </w:r>
            <w:r w:rsidR="00F05EA3">
              <w:t>si</w:t>
            </w:r>
            <w:r>
              <w:t>on-making.</w:t>
            </w:r>
          </w:p>
        </w:tc>
      </w:tr>
    </w:tbl>
    <w:p w14:paraId="6D371C0D" w14:textId="77777777" w:rsidR="00F05EA3" w:rsidRDefault="00F05EA3" w:rsidP="00674185">
      <w:pPr>
        <w:spacing w:line="240" w:lineRule="auto"/>
      </w:pPr>
    </w:p>
    <w:p w14:paraId="1FDCABC5" w14:textId="77777777" w:rsidR="00F05EA3" w:rsidRDefault="00F05EA3" w:rsidP="00870127">
      <w:pPr>
        <w:spacing w:line="240" w:lineRule="auto"/>
        <w:jc w:val="both"/>
      </w:pPr>
      <w:r>
        <w:t>The current system lacks flexibility and features that make the financial and accounting department in jeopardy with the upcoming expansion. Upgrading the system will address the needs and provide RSIP with tools to keep up with the organization’s growth.</w:t>
      </w:r>
    </w:p>
    <w:p w14:paraId="45618CDF" w14:textId="77777777" w:rsidR="00F05EA3" w:rsidRDefault="00F05EA3" w:rsidP="00674185">
      <w:pPr>
        <w:spacing w:line="240" w:lineRule="auto"/>
      </w:pPr>
    </w:p>
    <w:p w14:paraId="05D2BE4C" w14:textId="77777777" w:rsidR="00F05EA3" w:rsidRDefault="00F05EA3" w:rsidP="00674185">
      <w:pPr>
        <w:pStyle w:val="Heading3"/>
        <w:spacing w:line="240" w:lineRule="auto"/>
      </w:pPr>
      <w:bookmarkStart w:id="17" w:name="_Toc194105824"/>
      <w:r>
        <w:lastRenderedPageBreak/>
        <w:t>Benefit</w:t>
      </w:r>
      <w:bookmarkEnd w:id="17"/>
    </w:p>
    <w:p w14:paraId="11F7C953" w14:textId="77777777" w:rsidR="00D02D70" w:rsidRDefault="0074734B" w:rsidP="00674185">
      <w:pPr>
        <w:spacing w:line="240" w:lineRule="auto"/>
        <w:jc w:val="both"/>
      </w:pPr>
      <w:r>
        <w:t xml:space="preserve">RSIP is already familiar with the QuickBooks platform, so upgrading it will be a seamless transition to implement and for the employees. The upgrade will build on the current foundation while including new modern features and tools. This allows the finance and accounting teams to take advantage of the features to make their usual tasks more efficient. As the company grows, the teams will also be able to experiment with </w:t>
      </w:r>
      <w:r w:rsidR="00D02D70">
        <w:t>these tools to cater towards the increase in reporting.</w:t>
      </w:r>
    </w:p>
    <w:p w14:paraId="1AACD2D4" w14:textId="77777777" w:rsidR="00D02D70" w:rsidRDefault="00D02D70" w:rsidP="00674185">
      <w:pPr>
        <w:pStyle w:val="Heading2"/>
        <w:spacing w:line="240" w:lineRule="auto"/>
      </w:pPr>
      <w:bookmarkStart w:id="18" w:name="_Toc194105825"/>
      <w:r>
        <w:t>Human Resources (HR)</w:t>
      </w:r>
      <w:bookmarkEnd w:id="18"/>
    </w:p>
    <w:p w14:paraId="73191DBA" w14:textId="7A0F1959" w:rsidR="00674185" w:rsidRPr="00674185" w:rsidRDefault="00674185" w:rsidP="00674185">
      <w:pPr>
        <w:pStyle w:val="Heading3"/>
      </w:pPr>
      <w:bookmarkStart w:id="19" w:name="_Toc194105826"/>
      <w:r>
        <w:t>Situation</w:t>
      </w:r>
      <w:bookmarkEnd w:id="19"/>
    </w:p>
    <w:p w14:paraId="51F71992" w14:textId="77777777" w:rsidR="00674185" w:rsidRDefault="006A34C8" w:rsidP="00674185">
      <w:pPr>
        <w:spacing w:line="240" w:lineRule="auto"/>
        <w:jc w:val="both"/>
      </w:pPr>
      <w:r>
        <w:t xml:space="preserve">With RSIP’s growth, the Human Resources (HR) department will play a role in managing the transition. HR processes within the company is done manually and </w:t>
      </w:r>
      <w:r w:rsidR="00560E47">
        <w:t xml:space="preserve">even though the process is fine now, the expansion of the organization will pose as a problem </w:t>
      </w:r>
      <w:proofErr w:type="gramStart"/>
      <w:r w:rsidR="00560E47">
        <w:t>in the near future</w:t>
      </w:r>
      <w:proofErr w:type="gramEnd"/>
      <w:r w:rsidR="00560E47">
        <w:t xml:space="preserve">. RSIP is planning to double its staff over the next 3 years, so a more centralized HR system is needed. </w:t>
      </w:r>
      <w:r w:rsidR="00674185">
        <w:t>Implementing a Human Resources Information System (HRIS) will allow the HR department to automate tasks, improve efficiency, and keep up with the payroll of the growing company.</w:t>
      </w:r>
    </w:p>
    <w:p w14:paraId="33757DCC" w14:textId="77777777" w:rsidR="00413C82" w:rsidRDefault="00413C82" w:rsidP="00413C82">
      <w:pPr>
        <w:pStyle w:val="Heading3"/>
      </w:pPr>
      <w:bookmarkStart w:id="20" w:name="_Toc194105827"/>
      <w:r>
        <w:t>Analysis</w:t>
      </w:r>
      <w:bookmarkEnd w:id="20"/>
    </w:p>
    <w:p w14:paraId="3DE8ED46" w14:textId="77777777" w:rsidR="007E217D" w:rsidRDefault="000D73F6" w:rsidP="008A475A">
      <w:pPr>
        <w:jc w:val="both"/>
      </w:pPr>
      <w:r>
        <w:t xml:space="preserve">The Human Resources (HR) department has many limitations that will get exposed the more RSIP expands. As the business grows, HR would need to find more employees through recruiting. </w:t>
      </w:r>
      <w:r w:rsidR="007E217D">
        <w:t>When higher amounts of employees come in, more data will need to be tracked, so a manual HR system wouldn’t be ideal. A new HR system needs to address efficiency, consistency, and transparency across all locations.</w:t>
      </w:r>
    </w:p>
    <w:p w14:paraId="20D4987C" w14:textId="77777777" w:rsidR="007E217D" w:rsidRDefault="007E217D" w:rsidP="007E217D">
      <w:pPr>
        <w:pStyle w:val="Heading3"/>
      </w:pPr>
      <w:bookmarkStart w:id="21" w:name="_Toc194105828"/>
      <w:r>
        <w:t>Solution</w:t>
      </w:r>
      <w:bookmarkEnd w:id="21"/>
    </w:p>
    <w:tbl>
      <w:tblPr>
        <w:tblStyle w:val="TableGrid"/>
        <w:tblW w:w="0" w:type="auto"/>
        <w:tblLook w:val="04A0" w:firstRow="1" w:lastRow="0" w:firstColumn="1" w:lastColumn="0" w:noHBand="0" w:noVBand="1"/>
      </w:tblPr>
      <w:tblGrid>
        <w:gridCol w:w="3116"/>
        <w:gridCol w:w="839"/>
        <w:gridCol w:w="5395"/>
      </w:tblGrid>
      <w:tr w:rsidR="007E217D" w:rsidRPr="000A0A7F" w14:paraId="036D74DE" w14:textId="77777777" w:rsidTr="007E217D">
        <w:trPr>
          <w:trHeight w:val="806"/>
        </w:trPr>
        <w:tc>
          <w:tcPr>
            <w:tcW w:w="9350" w:type="dxa"/>
            <w:gridSpan w:val="3"/>
            <w:shd w:val="clear" w:color="auto" w:fill="C00000"/>
            <w:vAlign w:val="center"/>
          </w:tcPr>
          <w:p w14:paraId="54DED3BA" w14:textId="77777777" w:rsidR="007E217D" w:rsidRPr="000A0A7F" w:rsidRDefault="007E217D" w:rsidP="00436F8C">
            <w:pPr>
              <w:jc w:val="center"/>
              <w:rPr>
                <w:rFonts w:ascii="Calibri" w:hAnsi="Calibri" w:cs="Calibri"/>
                <w:sz w:val="32"/>
                <w:szCs w:val="32"/>
              </w:rPr>
            </w:pPr>
            <w:r w:rsidRPr="000A0A7F">
              <w:rPr>
                <w:rFonts w:ascii="Calibri" w:hAnsi="Calibri" w:cs="Calibri"/>
                <w:sz w:val="32"/>
                <w:szCs w:val="32"/>
              </w:rPr>
              <w:t>Requirement Specification</w:t>
            </w:r>
          </w:p>
        </w:tc>
      </w:tr>
      <w:tr w:rsidR="007E217D" w14:paraId="418EAD02" w14:textId="77777777" w:rsidTr="008A475A">
        <w:trPr>
          <w:trHeight w:val="350"/>
        </w:trPr>
        <w:tc>
          <w:tcPr>
            <w:tcW w:w="3116" w:type="dxa"/>
            <w:shd w:val="clear" w:color="auto" w:fill="FF0000"/>
            <w:vAlign w:val="center"/>
          </w:tcPr>
          <w:p w14:paraId="19292A83" w14:textId="77777777" w:rsidR="007E217D" w:rsidRPr="000A0A7F" w:rsidRDefault="007E217D" w:rsidP="00436F8C">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Technology Name</w:t>
            </w:r>
          </w:p>
        </w:tc>
        <w:tc>
          <w:tcPr>
            <w:tcW w:w="6234" w:type="dxa"/>
            <w:gridSpan w:val="2"/>
            <w:vAlign w:val="center"/>
          </w:tcPr>
          <w:p w14:paraId="5B50B077" w14:textId="4A94121B" w:rsidR="007E217D" w:rsidRDefault="007E217D" w:rsidP="00436F8C">
            <w:pPr>
              <w:jc w:val="center"/>
            </w:pPr>
            <w:r>
              <w:t>Human Resources Information System (HRIS)</w:t>
            </w:r>
          </w:p>
        </w:tc>
      </w:tr>
      <w:tr w:rsidR="007E217D" w:rsidRPr="000A0A7F" w14:paraId="73E0E506" w14:textId="77777777" w:rsidTr="008A475A">
        <w:trPr>
          <w:trHeight w:val="161"/>
        </w:trPr>
        <w:tc>
          <w:tcPr>
            <w:tcW w:w="3116" w:type="dxa"/>
            <w:shd w:val="clear" w:color="auto" w:fill="FF0000"/>
            <w:vAlign w:val="center"/>
          </w:tcPr>
          <w:p w14:paraId="198FEF29" w14:textId="77777777" w:rsidR="007E217D" w:rsidRPr="000A0A7F" w:rsidRDefault="007E217D" w:rsidP="00436F8C">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Requirement Name</w:t>
            </w:r>
          </w:p>
        </w:tc>
        <w:tc>
          <w:tcPr>
            <w:tcW w:w="839" w:type="dxa"/>
            <w:shd w:val="clear" w:color="auto" w:fill="FF0000"/>
            <w:vAlign w:val="center"/>
          </w:tcPr>
          <w:p w14:paraId="41D6ABAC" w14:textId="77777777" w:rsidR="007E217D" w:rsidRPr="000A0A7F" w:rsidRDefault="007E217D" w:rsidP="00436F8C">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ID#</w:t>
            </w:r>
          </w:p>
        </w:tc>
        <w:tc>
          <w:tcPr>
            <w:tcW w:w="5395" w:type="dxa"/>
            <w:shd w:val="clear" w:color="auto" w:fill="FF0000"/>
            <w:vAlign w:val="center"/>
          </w:tcPr>
          <w:p w14:paraId="6384ACAA" w14:textId="77777777" w:rsidR="007E217D" w:rsidRPr="000A0A7F" w:rsidRDefault="007E217D" w:rsidP="00436F8C">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Description/Definition</w:t>
            </w:r>
          </w:p>
        </w:tc>
      </w:tr>
      <w:tr w:rsidR="007E217D" w14:paraId="2DB4F524" w14:textId="77777777" w:rsidTr="00870127">
        <w:trPr>
          <w:trHeight w:val="742"/>
        </w:trPr>
        <w:tc>
          <w:tcPr>
            <w:tcW w:w="3116" w:type="dxa"/>
            <w:vAlign w:val="center"/>
          </w:tcPr>
          <w:p w14:paraId="15BF0D45" w14:textId="214E64A5" w:rsidR="007E217D" w:rsidRDefault="008A475A" w:rsidP="00436F8C">
            <w:pPr>
              <w:jc w:val="center"/>
            </w:pPr>
            <w:r>
              <w:t>Centralized Employee Database</w:t>
            </w:r>
          </w:p>
        </w:tc>
        <w:tc>
          <w:tcPr>
            <w:tcW w:w="839" w:type="dxa"/>
            <w:vAlign w:val="center"/>
          </w:tcPr>
          <w:p w14:paraId="5D6CCDBB" w14:textId="55BCDDA2" w:rsidR="007E217D" w:rsidRDefault="007E217D" w:rsidP="00436F8C">
            <w:pPr>
              <w:jc w:val="center"/>
            </w:pPr>
            <w:r>
              <w:t>H</w:t>
            </w:r>
            <w:r>
              <w:t>-001</w:t>
            </w:r>
          </w:p>
        </w:tc>
        <w:tc>
          <w:tcPr>
            <w:tcW w:w="5395" w:type="dxa"/>
            <w:vAlign w:val="center"/>
          </w:tcPr>
          <w:p w14:paraId="321D6B95" w14:textId="39BA6A6D" w:rsidR="007E217D" w:rsidRDefault="008A475A" w:rsidP="00436F8C">
            <w:r>
              <w:t xml:space="preserve">All employee information in one place that </w:t>
            </w:r>
            <w:proofErr w:type="gramStart"/>
            <w:r>
              <w:t>is able to</w:t>
            </w:r>
            <w:proofErr w:type="gramEnd"/>
            <w:r>
              <w:t xml:space="preserve"> be looked up at any time.</w:t>
            </w:r>
          </w:p>
        </w:tc>
      </w:tr>
      <w:tr w:rsidR="007E217D" w14:paraId="689025D3" w14:textId="77777777" w:rsidTr="00870127">
        <w:trPr>
          <w:trHeight w:val="742"/>
        </w:trPr>
        <w:tc>
          <w:tcPr>
            <w:tcW w:w="3116" w:type="dxa"/>
            <w:vAlign w:val="center"/>
          </w:tcPr>
          <w:p w14:paraId="122D40E5" w14:textId="713A5D28" w:rsidR="007E217D" w:rsidRDefault="008A475A" w:rsidP="00436F8C">
            <w:pPr>
              <w:jc w:val="center"/>
            </w:pPr>
            <w:r>
              <w:t>Automated Onboarding &amp; Payroll</w:t>
            </w:r>
          </w:p>
        </w:tc>
        <w:tc>
          <w:tcPr>
            <w:tcW w:w="839" w:type="dxa"/>
            <w:vAlign w:val="center"/>
          </w:tcPr>
          <w:p w14:paraId="6D1F4A5C" w14:textId="1D078649" w:rsidR="007E217D" w:rsidRDefault="007E217D" w:rsidP="00436F8C">
            <w:pPr>
              <w:jc w:val="center"/>
            </w:pPr>
            <w:r>
              <w:t>H</w:t>
            </w:r>
            <w:r>
              <w:t>-002</w:t>
            </w:r>
          </w:p>
        </w:tc>
        <w:tc>
          <w:tcPr>
            <w:tcW w:w="5395" w:type="dxa"/>
            <w:vAlign w:val="center"/>
          </w:tcPr>
          <w:p w14:paraId="64749BF6" w14:textId="1073C9FA" w:rsidR="007E217D" w:rsidRDefault="008A475A" w:rsidP="00436F8C">
            <w:r>
              <w:t>Automates onboarding and payroll processes.</w:t>
            </w:r>
          </w:p>
        </w:tc>
      </w:tr>
      <w:tr w:rsidR="008A475A" w14:paraId="26A1D753" w14:textId="77777777" w:rsidTr="00870127">
        <w:trPr>
          <w:trHeight w:val="742"/>
        </w:trPr>
        <w:tc>
          <w:tcPr>
            <w:tcW w:w="3116" w:type="dxa"/>
            <w:vAlign w:val="center"/>
          </w:tcPr>
          <w:p w14:paraId="2F2437F5" w14:textId="2B5C923C" w:rsidR="008A475A" w:rsidRDefault="008A475A" w:rsidP="00436F8C">
            <w:pPr>
              <w:jc w:val="center"/>
            </w:pPr>
            <w:r>
              <w:t>Employee Tracking</w:t>
            </w:r>
          </w:p>
        </w:tc>
        <w:tc>
          <w:tcPr>
            <w:tcW w:w="839" w:type="dxa"/>
            <w:vAlign w:val="center"/>
          </w:tcPr>
          <w:p w14:paraId="1B8380FB" w14:textId="011344AB" w:rsidR="008A475A" w:rsidRDefault="008A475A" w:rsidP="00436F8C">
            <w:pPr>
              <w:jc w:val="center"/>
            </w:pPr>
            <w:r>
              <w:t>H-003</w:t>
            </w:r>
          </w:p>
        </w:tc>
        <w:tc>
          <w:tcPr>
            <w:tcW w:w="5395" w:type="dxa"/>
            <w:vAlign w:val="center"/>
          </w:tcPr>
          <w:p w14:paraId="1EF7E1E5" w14:textId="0C6794FA" w:rsidR="008A475A" w:rsidRDefault="008A475A" w:rsidP="00436F8C">
            <w:r>
              <w:t xml:space="preserve">Tracks time-off, attendance, </w:t>
            </w:r>
            <w:r w:rsidR="00870127">
              <w:t>performance, and feedback.</w:t>
            </w:r>
          </w:p>
        </w:tc>
      </w:tr>
      <w:tr w:rsidR="00870127" w14:paraId="104275E2" w14:textId="77777777" w:rsidTr="00870127">
        <w:trPr>
          <w:trHeight w:val="742"/>
        </w:trPr>
        <w:tc>
          <w:tcPr>
            <w:tcW w:w="3116" w:type="dxa"/>
            <w:vAlign w:val="center"/>
          </w:tcPr>
          <w:p w14:paraId="4D0B03DC" w14:textId="2D12048D" w:rsidR="00870127" w:rsidRDefault="00870127" w:rsidP="00436F8C">
            <w:pPr>
              <w:jc w:val="center"/>
            </w:pPr>
            <w:r>
              <w:t>Employee Self-Service</w:t>
            </w:r>
          </w:p>
        </w:tc>
        <w:tc>
          <w:tcPr>
            <w:tcW w:w="839" w:type="dxa"/>
            <w:vAlign w:val="center"/>
          </w:tcPr>
          <w:p w14:paraId="3A9FDFEC" w14:textId="2DA54574" w:rsidR="00870127" w:rsidRDefault="00870127" w:rsidP="00436F8C">
            <w:pPr>
              <w:jc w:val="center"/>
            </w:pPr>
            <w:r>
              <w:t>H-004</w:t>
            </w:r>
          </w:p>
        </w:tc>
        <w:tc>
          <w:tcPr>
            <w:tcW w:w="5395" w:type="dxa"/>
            <w:vAlign w:val="center"/>
          </w:tcPr>
          <w:p w14:paraId="225E21C6" w14:textId="7E005D8E" w:rsidR="00870127" w:rsidRDefault="00870127" w:rsidP="00436F8C">
            <w:r>
              <w:t>Workers can view their information and input information on their own.</w:t>
            </w:r>
          </w:p>
        </w:tc>
      </w:tr>
      <w:tr w:rsidR="00870127" w14:paraId="140E2EF4" w14:textId="77777777" w:rsidTr="00870127">
        <w:trPr>
          <w:trHeight w:val="742"/>
        </w:trPr>
        <w:tc>
          <w:tcPr>
            <w:tcW w:w="3116" w:type="dxa"/>
            <w:vAlign w:val="center"/>
          </w:tcPr>
          <w:p w14:paraId="6CB5AAE4" w14:textId="4FC61C31" w:rsidR="00870127" w:rsidRDefault="00870127" w:rsidP="00436F8C">
            <w:pPr>
              <w:jc w:val="center"/>
            </w:pPr>
            <w:r>
              <w:t>Reporting</w:t>
            </w:r>
          </w:p>
        </w:tc>
        <w:tc>
          <w:tcPr>
            <w:tcW w:w="839" w:type="dxa"/>
            <w:vAlign w:val="center"/>
          </w:tcPr>
          <w:p w14:paraId="1069D25C" w14:textId="6FEA3F36" w:rsidR="00870127" w:rsidRDefault="00870127" w:rsidP="00436F8C">
            <w:pPr>
              <w:jc w:val="center"/>
            </w:pPr>
            <w:r>
              <w:t>H-005</w:t>
            </w:r>
          </w:p>
        </w:tc>
        <w:tc>
          <w:tcPr>
            <w:tcW w:w="5395" w:type="dxa"/>
            <w:vAlign w:val="center"/>
          </w:tcPr>
          <w:p w14:paraId="46B7CBB1" w14:textId="637988CB" w:rsidR="00870127" w:rsidRDefault="00870127" w:rsidP="00436F8C">
            <w:r>
              <w:t>Automatically generates various HR metrics.</w:t>
            </w:r>
          </w:p>
        </w:tc>
      </w:tr>
    </w:tbl>
    <w:p w14:paraId="209445EE" w14:textId="77777777" w:rsidR="00870127" w:rsidRDefault="00870127" w:rsidP="00870127">
      <w:pPr>
        <w:jc w:val="both"/>
      </w:pPr>
      <w:r>
        <w:lastRenderedPageBreak/>
        <w:t>As RSIP expands, using a Human Resources Information System (HRIS) will help the HR department manage the workforce efficiently. Some of their tasks can be automated and day to day operations will be streamlined. Reducing manual inputs will allow those in HR to control their workload as the business carries out their expansion.</w:t>
      </w:r>
    </w:p>
    <w:p w14:paraId="28897ED9" w14:textId="459EBDEE" w:rsidR="00870127" w:rsidRDefault="00870127" w:rsidP="00870127">
      <w:pPr>
        <w:pStyle w:val="Heading3"/>
      </w:pPr>
      <w:bookmarkStart w:id="22" w:name="_Toc194105829"/>
      <w:r>
        <w:t>Benefit</w:t>
      </w:r>
      <w:bookmarkEnd w:id="22"/>
    </w:p>
    <w:p w14:paraId="2EA88007" w14:textId="14F85594" w:rsidR="002A2F91" w:rsidRDefault="002A2F91" w:rsidP="00870127">
      <w:pPr>
        <w:jc w:val="both"/>
      </w:pPr>
      <w:r>
        <w:rPr>
          <w:noProof/>
        </w:rPr>
        <mc:AlternateContent>
          <mc:Choice Requires="wps">
            <w:drawing>
              <wp:anchor distT="0" distB="0" distL="114300" distR="114300" simplePos="0" relativeHeight="251668480" behindDoc="0" locked="0" layoutInCell="1" allowOverlap="1" wp14:anchorId="15F7D593" wp14:editId="6193BE43">
                <wp:simplePos x="0" y="0"/>
                <wp:positionH relativeFrom="column">
                  <wp:posOffset>2235200</wp:posOffset>
                </wp:positionH>
                <wp:positionV relativeFrom="paragraph">
                  <wp:posOffset>4797425</wp:posOffset>
                </wp:positionV>
                <wp:extent cx="3708400" cy="635"/>
                <wp:effectExtent l="0" t="0" r="0" b="12065"/>
                <wp:wrapSquare wrapText="bothSides"/>
                <wp:docPr id="1466024252" name="Text Box 1"/>
                <wp:cNvGraphicFramePr/>
                <a:graphic xmlns:a="http://schemas.openxmlformats.org/drawingml/2006/main">
                  <a:graphicData uri="http://schemas.microsoft.com/office/word/2010/wordprocessingShape">
                    <wps:wsp>
                      <wps:cNvSpPr txBox="1"/>
                      <wps:spPr>
                        <a:xfrm>
                          <a:off x="0" y="0"/>
                          <a:ext cx="3708400" cy="635"/>
                        </a:xfrm>
                        <a:prstGeom prst="rect">
                          <a:avLst/>
                        </a:prstGeom>
                        <a:solidFill>
                          <a:prstClr val="white"/>
                        </a:solidFill>
                        <a:ln>
                          <a:noFill/>
                        </a:ln>
                      </wps:spPr>
                      <wps:txbx>
                        <w:txbxContent>
                          <w:p w14:paraId="1C548AE5" w14:textId="73B07C34" w:rsidR="002A2F91" w:rsidRPr="00F453B8" w:rsidRDefault="002A2F91" w:rsidP="002A2F91">
                            <w:pPr>
                              <w:pStyle w:val="Caption"/>
                              <w:rPr>
                                <w:noProof/>
                              </w:rPr>
                            </w:pPr>
                            <w:r>
                              <w:t xml:space="preserve">Figure </w:t>
                            </w:r>
                            <w:r>
                              <w:fldChar w:fldCharType="begin"/>
                            </w:r>
                            <w:r>
                              <w:instrText xml:space="preserve"> SEQ Figure \* ARABIC </w:instrText>
                            </w:r>
                            <w:r>
                              <w:fldChar w:fldCharType="separate"/>
                            </w:r>
                            <w:r w:rsidR="00675998">
                              <w:rPr>
                                <w:noProof/>
                              </w:rPr>
                              <w:t>3</w:t>
                            </w:r>
                            <w:r>
                              <w:fldChar w:fldCharType="end"/>
                            </w:r>
                            <w:r>
                              <w:t>: HR Trends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F7D593" id="_x0000_s1028" type="#_x0000_t202" style="position:absolute;left:0;text-align:left;margin-left:176pt;margin-top:377.75pt;width:292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" stroked="f">
                <v:textbox style="mso-fit-shape-to-text:t" inset="0,0,0,0">
                  <w:txbxContent>
                    <w:p w14:paraId="1C548AE5" w14:textId="73B07C34" w:rsidR="002A2F91" w:rsidRPr="00F453B8" w:rsidRDefault="002A2F91" w:rsidP="002A2F91">
                      <w:pPr>
                        <w:pStyle w:val="Caption"/>
                        <w:rPr>
                          <w:noProof/>
                        </w:rPr>
                      </w:pPr>
                      <w:r>
                        <w:t xml:space="preserve">Figure </w:t>
                      </w:r>
                      <w:r>
                        <w:fldChar w:fldCharType="begin"/>
                      </w:r>
                      <w:r>
                        <w:instrText xml:space="preserve"> SEQ Figure \* ARABIC </w:instrText>
                      </w:r>
                      <w:r>
                        <w:fldChar w:fldCharType="separate"/>
                      </w:r>
                      <w:r w:rsidR="00675998">
                        <w:rPr>
                          <w:noProof/>
                        </w:rPr>
                        <w:t>3</w:t>
                      </w:r>
                      <w:r>
                        <w:fldChar w:fldCharType="end"/>
                      </w:r>
                      <w:r>
                        <w:t>: HR Trends 2025</w:t>
                      </w:r>
                    </w:p>
                  </w:txbxContent>
                </v:textbox>
                <w10:wrap type="square"/>
              </v:shape>
            </w:pict>
          </mc:Fallback>
        </mc:AlternateContent>
      </w:r>
      <w:r>
        <w:rPr>
          <w:noProof/>
        </w:rPr>
        <w:drawing>
          <wp:anchor distT="0" distB="0" distL="114300" distR="114300" simplePos="0" relativeHeight="251666432" behindDoc="0" locked="0" layoutInCell="1" allowOverlap="1" wp14:anchorId="753D4ED4" wp14:editId="4E6AA3E8">
            <wp:simplePos x="0" y="0"/>
            <wp:positionH relativeFrom="column">
              <wp:posOffset>2235200</wp:posOffset>
            </wp:positionH>
            <wp:positionV relativeFrom="paragraph">
              <wp:posOffset>1031875</wp:posOffset>
            </wp:positionV>
            <wp:extent cx="3708400" cy="3708400"/>
            <wp:effectExtent l="0" t="0" r="0" b="0"/>
            <wp:wrapSquare wrapText="bothSides"/>
            <wp:docPr id="1031880884" name="Picture 12" descr="11 HR Trends for 2025: Embracing Disruption - AI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HR Trends for 2025: Embracing Disruption - AIH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8400" cy="370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072E">
        <w:t xml:space="preserve">A Human Resources Information System (HRIS) for RSIP will help the HR department in all aspects. Routine tasks like </w:t>
      </w:r>
      <w:r>
        <w:t xml:space="preserve">payroll processing and record keeping can be automated so that HR employees can focus on higher priority tasks. Even allowing employees to do electronic signatures for documents instead of doing it on paper will save time. Data management will become better to support strategic planning and supporting the company’s future goals. </w:t>
      </w:r>
    </w:p>
    <w:p w14:paraId="6A1F0427" w14:textId="77777777" w:rsidR="002A2F91" w:rsidRDefault="002A2F91" w:rsidP="00870127">
      <w:pPr>
        <w:jc w:val="both"/>
      </w:pPr>
      <w:r>
        <w:t>With all this data in hand, using an HRIS system can provide opportunities to implement AI into HR processes. According to the points in Figure 3, AI adaption is a trend in 2025 and that is not slowing down. HR departments can use AI to assist with employee onboarding, which can save time and allow employees to start working quicker. The workforce is constantly changing and the adoption of an HRIS system will prove to be beneficial in the long term. Systems like this can be changed and altered in whichever ways that maximizes the potential of how processes are in the HR department.</w:t>
      </w:r>
    </w:p>
    <w:p w14:paraId="7AD3D6D6" w14:textId="77777777" w:rsidR="002A2F91" w:rsidRDefault="002A2F91" w:rsidP="002A2F91">
      <w:pPr>
        <w:pStyle w:val="Heading2"/>
      </w:pPr>
      <w:bookmarkStart w:id="23" w:name="_Toc194105830"/>
      <w:r>
        <w:t>Information Technology (IT)</w:t>
      </w:r>
      <w:bookmarkEnd w:id="23"/>
    </w:p>
    <w:p w14:paraId="3892EC36" w14:textId="77777777" w:rsidR="002A2F91" w:rsidRDefault="002A2F91" w:rsidP="002A2F91">
      <w:pPr>
        <w:pStyle w:val="Heading3"/>
      </w:pPr>
      <w:bookmarkStart w:id="24" w:name="_Toc194105831"/>
      <w:r>
        <w:t>Situation</w:t>
      </w:r>
      <w:bookmarkEnd w:id="24"/>
    </w:p>
    <w:p w14:paraId="1DB9B728" w14:textId="77777777" w:rsidR="00925E6F" w:rsidRDefault="00925E6F" w:rsidP="002A2F91">
      <w:pPr>
        <w:jc w:val="both"/>
      </w:pPr>
      <w:r>
        <w:t>At RSIP, the IT infrastructure is outdated and is lacking in many areas. The company doesn’t have a set IT system, there are flaws all around. Without the necessary IT setup, there is a lack of flexibility and security. If the company plans on implementing various software, upgrades are needed for RSIP to handle the increased workload in the expansion.</w:t>
      </w:r>
    </w:p>
    <w:p w14:paraId="35B07A8F" w14:textId="77777777" w:rsidR="00925E6F" w:rsidRDefault="00925E6F" w:rsidP="002A2F91">
      <w:pPr>
        <w:jc w:val="both"/>
      </w:pPr>
    </w:p>
    <w:p w14:paraId="2E4DBCDE" w14:textId="77777777" w:rsidR="00925E6F" w:rsidRDefault="00925E6F" w:rsidP="00925E6F">
      <w:pPr>
        <w:pStyle w:val="Heading3"/>
      </w:pPr>
      <w:bookmarkStart w:id="25" w:name="_Toc194105832"/>
      <w:r>
        <w:lastRenderedPageBreak/>
        <w:t>Analysis</w:t>
      </w:r>
      <w:bookmarkEnd w:id="25"/>
    </w:p>
    <w:tbl>
      <w:tblPr>
        <w:tblStyle w:val="TableGrid"/>
        <w:tblW w:w="0" w:type="auto"/>
        <w:tblLook w:val="04A0" w:firstRow="1" w:lastRow="0" w:firstColumn="1" w:lastColumn="0" w:noHBand="0" w:noVBand="1"/>
      </w:tblPr>
      <w:tblGrid>
        <w:gridCol w:w="4225"/>
        <w:gridCol w:w="5125"/>
      </w:tblGrid>
      <w:tr w:rsidR="00925E6F" w:rsidRPr="00E20CE3" w14:paraId="5468A342" w14:textId="77777777" w:rsidTr="00436F8C">
        <w:trPr>
          <w:trHeight w:val="660"/>
        </w:trPr>
        <w:tc>
          <w:tcPr>
            <w:tcW w:w="9350" w:type="dxa"/>
            <w:gridSpan w:val="2"/>
            <w:shd w:val="clear" w:color="auto" w:fill="C00000"/>
            <w:vAlign w:val="center"/>
          </w:tcPr>
          <w:p w14:paraId="77535ECC" w14:textId="77777777" w:rsidR="00925E6F" w:rsidRPr="00E20CE3" w:rsidRDefault="00925E6F" w:rsidP="00436F8C">
            <w:pPr>
              <w:jc w:val="center"/>
              <w:rPr>
                <w:rFonts w:ascii="Calibri" w:hAnsi="Calibri" w:cs="Calibri"/>
                <w:sz w:val="32"/>
                <w:szCs w:val="32"/>
              </w:rPr>
            </w:pPr>
            <w:r w:rsidRPr="00E20CE3">
              <w:rPr>
                <w:rFonts w:ascii="Calibri" w:hAnsi="Calibri" w:cs="Calibri"/>
                <w:sz w:val="32"/>
                <w:szCs w:val="32"/>
              </w:rPr>
              <w:t>Data/Information Use Case</w:t>
            </w:r>
          </w:p>
        </w:tc>
      </w:tr>
      <w:tr w:rsidR="00925E6F" w:rsidRPr="00E20CE3" w14:paraId="74861868" w14:textId="77777777" w:rsidTr="00436F8C">
        <w:trPr>
          <w:trHeight w:val="660"/>
        </w:trPr>
        <w:tc>
          <w:tcPr>
            <w:tcW w:w="9350" w:type="dxa"/>
            <w:gridSpan w:val="2"/>
            <w:shd w:val="clear" w:color="auto" w:fill="FF0000"/>
            <w:vAlign w:val="center"/>
          </w:tcPr>
          <w:p w14:paraId="4D4BEB13" w14:textId="3258604D" w:rsidR="00925E6F" w:rsidRPr="00E20CE3" w:rsidRDefault="00925E6F" w:rsidP="00436F8C">
            <w:pPr>
              <w:jc w:val="center"/>
              <w:rPr>
                <w:rFonts w:ascii="Calibri" w:hAnsi="Calibri" w:cs="Calibri"/>
                <w:sz w:val="28"/>
                <w:szCs w:val="28"/>
              </w:rPr>
            </w:pPr>
            <w:r w:rsidRPr="00E20CE3">
              <w:rPr>
                <w:rFonts w:ascii="Calibri" w:hAnsi="Calibri" w:cs="Calibri"/>
                <w:color w:val="FFFFFF" w:themeColor="background1"/>
                <w:sz w:val="28"/>
                <w:szCs w:val="28"/>
              </w:rPr>
              <w:t xml:space="preserve">Function Name: </w:t>
            </w:r>
            <w:r>
              <w:rPr>
                <w:rFonts w:ascii="Calibri" w:hAnsi="Calibri" w:cs="Calibri"/>
                <w:color w:val="FFFFFF" w:themeColor="background1"/>
                <w:sz w:val="28"/>
                <w:szCs w:val="28"/>
              </w:rPr>
              <w:t>Information Technology (IT)</w:t>
            </w:r>
          </w:p>
        </w:tc>
      </w:tr>
      <w:tr w:rsidR="00925E6F" w:rsidRPr="00E20CE3" w14:paraId="07CCC63B" w14:textId="77777777" w:rsidTr="00436F8C">
        <w:trPr>
          <w:trHeight w:val="660"/>
        </w:trPr>
        <w:tc>
          <w:tcPr>
            <w:tcW w:w="4225" w:type="dxa"/>
            <w:shd w:val="clear" w:color="auto" w:fill="FF0000"/>
            <w:vAlign w:val="center"/>
          </w:tcPr>
          <w:p w14:paraId="57634C2F" w14:textId="77777777" w:rsidR="00925E6F" w:rsidRPr="00E20CE3" w:rsidRDefault="00925E6F" w:rsidP="00436F8C">
            <w:pPr>
              <w:jc w:val="center"/>
              <w:rPr>
                <w:rFonts w:ascii="Calibri" w:hAnsi="Calibri" w:cs="Calibri"/>
                <w:color w:val="FFFFFF" w:themeColor="background1"/>
                <w:sz w:val="28"/>
                <w:szCs w:val="28"/>
              </w:rPr>
            </w:pPr>
            <w:r w:rsidRPr="00E20CE3">
              <w:rPr>
                <w:rFonts w:ascii="Calibri" w:hAnsi="Calibri" w:cs="Calibri"/>
                <w:color w:val="FFFFFF" w:themeColor="background1"/>
                <w:sz w:val="28"/>
                <w:szCs w:val="28"/>
              </w:rPr>
              <w:t>Process Name</w:t>
            </w:r>
          </w:p>
        </w:tc>
        <w:tc>
          <w:tcPr>
            <w:tcW w:w="5125" w:type="dxa"/>
            <w:shd w:val="clear" w:color="auto" w:fill="FF0000"/>
            <w:vAlign w:val="center"/>
          </w:tcPr>
          <w:p w14:paraId="176E9166" w14:textId="77777777" w:rsidR="00925E6F" w:rsidRPr="00E20CE3" w:rsidRDefault="00925E6F" w:rsidP="00436F8C">
            <w:pPr>
              <w:jc w:val="center"/>
              <w:rPr>
                <w:rFonts w:ascii="Calibri" w:hAnsi="Calibri" w:cs="Calibri"/>
                <w:color w:val="FFFFFF" w:themeColor="background1"/>
                <w:sz w:val="28"/>
                <w:szCs w:val="28"/>
              </w:rPr>
            </w:pPr>
            <w:r w:rsidRPr="00E20CE3">
              <w:rPr>
                <w:rFonts w:ascii="Calibri" w:hAnsi="Calibri" w:cs="Calibri"/>
                <w:color w:val="FFFFFF" w:themeColor="background1"/>
                <w:sz w:val="28"/>
                <w:szCs w:val="28"/>
              </w:rPr>
              <w:t>Notes/Comments</w:t>
            </w:r>
          </w:p>
        </w:tc>
      </w:tr>
      <w:tr w:rsidR="00925E6F" w14:paraId="6BE2C8EA" w14:textId="77777777" w:rsidTr="00E83104">
        <w:trPr>
          <w:trHeight w:val="1062"/>
        </w:trPr>
        <w:tc>
          <w:tcPr>
            <w:tcW w:w="4225" w:type="dxa"/>
            <w:vAlign w:val="center"/>
          </w:tcPr>
          <w:p w14:paraId="55DD868C" w14:textId="0E145020" w:rsidR="00925E6F" w:rsidRDefault="00925E6F" w:rsidP="00436F8C">
            <w:pPr>
              <w:rPr>
                <w:rFonts w:cs="Times New Roman"/>
              </w:rPr>
            </w:pPr>
            <w:r>
              <w:rPr>
                <w:rFonts w:cs="Times New Roman"/>
              </w:rPr>
              <w:t>Device &amp; Hardware</w:t>
            </w:r>
          </w:p>
        </w:tc>
        <w:tc>
          <w:tcPr>
            <w:tcW w:w="5125" w:type="dxa"/>
            <w:vAlign w:val="center"/>
          </w:tcPr>
          <w:p w14:paraId="2E7F7CC8" w14:textId="442C597C" w:rsidR="00925E6F" w:rsidRDefault="00925E6F" w:rsidP="00436F8C">
            <w:pPr>
              <w:rPr>
                <w:rFonts w:cs="Times New Roman"/>
              </w:rPr>
            </w:pPr>
            <w:r>
              <w:rPr>
                <w:rFonts w:cs="Times New Roman"/>
              </w:rPr>
              <w:t>Most employees are using legacy desktop systems with no modern software. This causes slow performance.</w:t>
            </w:r>
          </w:p>
        </w:tc>
      </w:tr>
      <w:tr w:rsidR="00925E6F" w14:paraId="504191C2" w14:textId="77777777" w:rsidTr="00E83104">
        <w:trPr>
          <w:trHeight w:val="1062"/>
        </w:trPr>
        <w:tc>
          <w:tcPr>
            <w:tcW w:w="4225" w:type="dxa"/>
            <w:vAlign w:val="center"/>
          </w:tcPr>
          <w:p w14:paraId="7642A50D" w14:textId="395280D4" w:rsidR="00925E6F" w:rsidRDefault="005B01D0" w:rsidP="00436F8C">
            <w:pPr>
              <w:rPr>
                <w:rFonts w:cs="Times New Roman"/>
              </w:rPr>
            </w:pPr>
            <w:r>
              <w:rPr>
                <w:rFonts w:cs="Times New Roman"/>
              </w:rPr>
              <w:t>Communication</w:t>
            </w:r>
          </w:p>
        </w:tc>
        <w:tc>
          <w:tcPr>
            <w:tcW w:w="5125" w:type="dxa"/>
            <w:vAlign w:val="center"/>
          </w:tcPr>
          <w:p w14:paraId="75C2E113" w14:textId="68F5CC07" w:rsidR="00925E6F" w:rsidRDefault="005B01D0" w:rsidP="00436F8C">
            <w:pPr>
              <w:rPr>
                <w:rFonts w:cs="Times New Roman"/>
              </w:rPr>
            </w:pPr>
            <w:r>
              <w:rPr>
                <w:rFonts w:cs="Times New Roman"/>
              </w:rPr>
              <w:t>Old landline phones are being used as the main communication device. This is not reliable.</w:t>
            </w:r>
          </w:p>
        </w:tc>
      </w:tr>
      <w:tr w:rsidR="005B01D0" w14:paraId="258865EB" w14:textId="77777777" w:rsidTr="00E83104">
        <w:trPr>
          <w:trHeight w:val="1062"/>
        </w:trPr>
        <w:tc>
          <w:tcPr>
            <w:tcW w:w="4225" w:type="dxa"/>
            <w:vAlign w:val="center"/>
          </w:tcPr>
          <w:p w14:paraId="20E0FFFB" w14:textId="5952CF1F" w:rsidR="005B01D0" w:rsidRDefault="005B01D0" w:rsidP="00436F8C">
            <w:pPr>
              <w:rPr>
                <w:rFonts w:cs="Times New Roman"/>
              </w:rPr>
            </w:pPr>
            <w:r>
              <w:rPr>
                <w:rFonts w:cs="Times New Roman"/>
              </w:rPr>
              <w:t>Cybersecurity</w:t>
            </w:r>
          </w:p>
        </w:tc>
        <w:tc>
          <w:tcPr>
            <w:tcW w:w="5125" w:type="dxa"/>
            <w:vAlign w:val="center"/>
          </w:tcPr>
          <w:p w14:paraId="72C909C3" w14:textId="6449E1C7" w:rsidR="005B01D0" w:rsidRDefault="005B01D0" w:rsidP="00436F8C">
            <w:pPr>
              <w:rPr>
                <w:rFonts w:cs="Times New Roman"/>
              </w:rPr>
            </w:pPr>
            <w:r>
              <w:rPr>
                <w:rFonts w:cs="Times New Roman"/>
              </w:rPr>
              <w:t>Only basic antivirus software is used. This puts the company, employee, and customer’s data in jeopardy.</w:t>
            </w:r>
          </w:p>
        </w:tc>
      </w:tr>
      <w:tr w:rsidR="005B01D0" w14:paraId="4BDBAF23" w14:textId="77777777" w:rsidTr="00E83104">
        <w:trPr>
          <w:trHeight w:val="1062"/>
        </w:trPr>
        <w:tc>
          <w:tcPr>
            <w:tcW w:w="4225" w:type="dxa"/>
            <w:vAlign w:val="center"/>
          </w:tcPr>
          <w:p w14:paraId="23984D49" w14:textId="70F684EE" w:rsidR="005B01D0" w:rsidRDefault="005B01D0" w:rsidP="00436F8C">
            <w:pPr>
              <w:rPr>
                <w:rFonts w:cs="Times New Roman"/>
              </w:rPr>
            </w:pPr>
            <w:r>
              <w:rPr>
                <w:rFonts w:cs="Times New Roman"/>
              </w:rPr>
              <w:t>Remote Access</w:t>
            </w:r>
          </w:p>
        </w:tc>
        <w:tc>
          <w:tcPr>
            <w:tcW w:w="5125" w:type="dxa"/>
            <w:vAlign w:val="center"/>
          </w:tcPr>
          <w:p w14:paraId="24D99FFF" w14:textId="165300E1" w:rsidR="005B01D0" w:rsidRDefault="005B01D0" w:rsidP="00436F8C">
            <w:pPr>
              <w:rPr>
                <w:rFonts w:cs="Times New Roman"/>
              </w:rPr>
            </w:pPr>
            <w:r>
              <w:rPr>
                <w:rFonts w:cs="Times New Roman"/>
              </w:rPr>
              <w:t>Unreliable VPNs and poor cloud access management tools.</w:t>
            </w:r>
          </w:p>
        </w:tc>
      </w:tr>
      <w:tr w:rsidR="005B01D0" w14:paraId="3283044F" w14:textId="77777777" w:rsidTr="00E83104">
        <w:trPr>
          <w:trHeight w:val="1062"/>
        </w:trPr>
        <w:tc>
          <w:tcPr>
            <w:tcW w:w="4225" w:type="dxa"/>
            <w:vAlign w:val="center"/>
          </w:tcPr>
          <w:p w14:paraId="2764EFA0" w14:textId="3191E52E" w:rsidR="005B01D0" w:rsidRDefault="005B01D0" w:rsidP="00436F8C">
            <w:pPr>
              <w:rPr>
                <w:rFonts w:cs="Times New Roman"/>
              </w:rPr>
            </w:pPr>
            <w:r>
              <w:rPr>
                <w:rFonts w:cs="Times New Roman"/>
              </w:rPr>
              <w:t>Support</w:t>
            </w:r>
          </w:p>
        </w:tc>
        <w:tc>
          <w:tcPr>
            <w:tcW w:w="5125" w:type="dxa"/>
            <w:vAlign w:val="center"/>
          </w:tcPr>
          <w:p w14:paraId="6649A670" w14:textId="07CAD72A" w:rsidR="005B01D0" w:rsidRDefault="005B01D0" w:rsidP="00436F8C">
            <w:pPr>
              <w:rPr>
                <w:rFonts w:cs="Times New Roman"/>
              </w:rPr>
            </w:pPr>
            <w:r>
              <w:rPr>
                <w:rFonts w:cs="Times New Roman"/>
              </w:rPr>
              <w:t>No tools for user support or monitoring. Technological issues become harder to solve.</w:t>
            </w:r>
          </w:p>
        </w:tc>
      </w:tr>
    </w:tbl>
    <w:p w14:paraId="09E97CAC" w14:textId="77777777" w:rsidR="005B01D0" w:rsidRDefault="005B01D0" w:rsidP="00925E6F">
      <w:pPr>
        <w:jc w:val="both"/>
      </w:pPr>
    </w:p>
    <w:p w14:paraId="45AD7180" w14:textId="77777777" w:rsidR="00E83104" w:rsidRDefault="005B01D0" w:rsidP="00925E6F">
      <w:pPr>
        <w:jc w:val="both"/>
      </w:pPr>
      <w:r>
        <w:t xml:space="preserve">RSIP’s current IT environment is lacking many key features, which will heavily affect the company’s operations. As the company expands and more softwares are implemented, there will be more technical problems. Without a proper system in place, these issues will take forever to monitor and troubleshoot. </w:t>
      </w:r>
      <w:r w:rsidR="00E83104">
        <w:t>Technology improvements are needed.</w:t>
      </w:r>
    </w:p>
    <w:p w14:paraId="20EDB260" w14:textId="77777777" w:rsidR="00E83104" w:rsidRDefault="00E83104" w:rsidP="00E83104">
      <w:pPr>
        <w:pStyle w:val="Heading3"/>
      </w:pPr>
      <w:bookmarkStart w:id="26" w:name="_Toc194105833"/>
      <w:r>
        <w:t>Solution</w:t>
      </w:r>
      <w:bookmarkEnd w:id="26"/>
    </w:p>
    <w:p w14:paraId="25E2F187" w14:textId="77777777" w:rsidR="00E83104" w:rsidRDefault="00E83104" w:rsidP="00E83104">
      <w:pPr>
        <w:jc w:val="both"/>
      </w:pPr>
      <w:r>
        <w:t>To improve RSIP’s IT infrastructure, system performances need to be improved. Secure remote accesses and communication to the IT department is needed. By upgrading and addressing these problems, RSIP will be prepared to take on digital systems while assisting workers in-person or remote. This will help with solving issues across multiple locations as well because other buildings may have similar problems that were addressed in another location.</w:t>
      </w:r>
    </w:p>
    <w:p w14:paraId="73C3CC45" w14:textId="77777777" w:rsidR="00E83104" w:rsidRDefault="00E83104" w:rsidP="00E83104">
      <w:pPr>
        <w:jc w:val="both"/>
      </w:pPr>
    </w:p>
    <w:p w14:paraId="0E492176" w14:textId="77777777" w:rsidR="00E83104" w:rsidRDefault="00E83104" w:rsidP="00E83104">
      <w:pPr>
        <w:jc w:val="both"/>
      </w:pPr>
    </w:p>
    <w:tbl>
      <w:tblPr>
        <w:tblStyle w:val="TableGrid"/>
        <w:tblW w:w="0" w:type="auto"/>
        <w:tblLook w:val="04A0" w:firstRow="1" w:lastRow="0" w:firstColumn="1" w:lastColumn="0" w:noHBand="0" w:noVBand="1"/>
      </w:tblPr>
      <w:tblGrid>
        <w:gridCol w:w="3116"/>
        <w:gridCol w:w="929"/>
        <w:gridCol w:w="5305"/>
      </w:tblGrid>
      <w:tr w:rsidR="00E83104" w:rsidRPr="000A0A7F" w14:paraId="538D93A8" w14:textId="77777777" w:rsidTr="00664A8E">
        <w:trPr>
          <w:trHeight w:val="806"/>
        </w:trPr>
        <w:tc>
          <w:tcPr>
            <w:tcW w:w="9350" w:type="dxa"/>
            <w:gridSpan w:val="3"/>
            <w:shd w:val="clear" w:color="auto" w:fill="C00000"/>
            <w:vAlign w:val="center"/>
          </w:tcPr>
          <w:p w14:paraId="090302C2" w14:textId="77777777" w:rsidR="00E83104" w:rsidRPr="000A0A7F" w:rsidRDefault="00E83104" w:rsidP="00436F8C">
            <w:pPr>
              <w:jc w:val="center"/>
              <w:rPr>
                <w:rFonts w:ascii="Calibri" w:hAnsi="Calibri" w:cs="Calibri"/>
                <w:sz w:val="32"/>
                <w:szCs w:val="32"/>
              </w:rPr>
            </w:pPr>
            <w:r w:rsidRPr="000A0A7F">
              <w:rPr>
                <w:rFonts w:ascii="Calibri" w:hAnsi="Calibri" w:cs="Calibri"/>
                <w:sz w:val="32"/>
                <w:szCs w:val="32"/>
              </w:rPr>
              <w:lastRenderedPageBreak/>
              <w:t>Requirement Specification</w:t>
            </w:r>
          </w:p>
        </w:tc>
      </w:tr>
      <w:tr w:rsidR="00E83104" w14:paraId="4D69C0B1" w14:textId="77777777" w:rsidTr="00664A8E">
        <w:trPr>
          <w:trHeight w:val="806"/>
        </w:trPr>
        <w:tc>
          <w:tcPr>
            <w:tcW w:w="3116" w:type="dxa"/>
            <w:shd w:val="clear" w:color="auto" w:fill="FF0000"/>
            <w:vAlign w:val="center"/>
          </w:tcPr>
          <w:p w14:paraId="7966834C" w14:textId="77777777" w:rsidR="00E83104" w:rsidRPr="000A0A7F" w:rsidRDefault="00E83104" w:rsidP="00436F8C">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Technology Name</w:t>
            </w:r>
          </w:p>
        </w:tc>
        <w:tc>
          <w:tcPr>
            <w:tcW w:w="6234" w:type="dxa"/>
            <w:gridSpan w:val="2"/>
            <w:vAlign w:val="center"/>
          </w:tcPr>
          <w:p w14:paraId="6CC7F0B2" w14:textId="61A30675" w:rsidR="00E83104" w:rsidRDefault="00E83104" w:rsidP="00436F8C">
            <w:pPr>
              <w:jc w:val="center"/>
            </w:pPr>
            <w:r>
              <w:t>IT Infrastructure &amp; Support</w:t>
            </w:r>
          </w:p>
        </w:tc>
      </w:tr>
      <w:tr w:rsidR="00E83104" w:rsidRPr="000A0A7F" w14:paraId="0D6EEF7B" w14:textId="77777777" w:rsidTr="00664A8E">
        <w:trPr>
          <w:trHeight w:val="806"/>
        </w:trPr>
        <w:tc>
          <w:tcPr>
            <w:tcW w:w="3116" w:type="dxa"/>
            <w:shd w:val="clear" w:color="auto" w:fill="FF0000"/>
            <w:vAlign w:val="center"/>
          </w:tcPr>
          <w:p w14:paraId="6D123305" w14:textId="77777777" w:rsidR="00E83104" w:rsidRPr="000A0A7F" w:rsidRDefault="00E83104" w:rsidP="00436F8C">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Requirement Name</w:t>
            </w:r>
          </w:p>
        </w:tc>
        <w:tc>
          <w:tcPr>
            <w:tcW w:w="929" w:type="dxa"/>
            <w:shd w:val="clear" w:color="auto" w:fill="FF0000"/>
            <w:vAlign w:val="center"/>
          </w:tcPr>
          <w:p w14:paraId="6E3C3628" w14:textId="77777777" w:rsidR="00E83104" w:rsidRPr="000A0A7F" w:rsidRDefault="00E83104" w:rsidP="00436F8C">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ID#</w:t>
            </w:r>
          </w:p>
        </w:tc>
        <w:tc>
          <w:tcPr>
            <w:tcW w:w="5305" w:type="dxa"/>
            <w:shd w:val="clear" w:color="auto" w:fill="FF0000"/>
            <w:vAlign w:val="center"/>
          </w:tcPr>
          <w:p w14:paraId="16F69997" w14:textId="77777777" w:rsidR="00E83104" w:rsidRPr="000A0A7F" w:rsidRDefault="00E83104" w:rsidP="00436F8C">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Description/Definition</w:t>
            </w:r>
          </w:p>
        </w:tc>
      </w:tr>
      <w:tr w:rsidR="00E83104" w14:paraId="2469DC39" w14:textId="77777777" w:rsidTr="00664A8E">
        <w:trPr>
          <w:trHeight w:val="877"/>
        </w:trPr>
        <w:tc>
          <w:tcPr>
            <w:tcW w:w="3116" w:type="dxa"/>
            <w:vAlign w:val="center"/>
          </w:tcPr>
          <w:p w14:paraId="73E5E8F1" w14:textId="3A0ADB61" w:rsidR="00E83104" w:rsidRDefault="00664A8E" w:rsidP="00436F8C">
            <w:pPr>
              <w:jc w:val="center"/>
            </w:pPr>
            <w:r>
              <w:t>Modern Hardware</w:t>
            </w:r>
          </w:p>
        </w:tc>
        <w:tc>
          <w:tcPr>
            <w:tcW w:w="929" w:type="dxa"/>
            <w:vAlign w:val="center"/>
          </w:tcPr>
          <w:p w14:paraId="56266CA5" w14:textId="2F8B5BA9" w:rsidR="00E83104" w:rsidRDefault="00664A8E" w:rsidP="00436F8C">
            <w:pPr>
              <w:jc w:val="center"/>
            </w:pPr>
            <w:r>
              <w:t>IT</w:t>
            </w:r>
            <w:r w:rsidR="00E83104">
              <w:t>-001</w:t>
            </w:r>
          </w:p>
        </w:tc>
        <w:tc>
          <w:tcPr>
            <w:tcW w:w="5305" w:type="dxa"/>
            <w:vAlign w:val="center"/>
          </w:tcPr>
          <w:p w14:paraId="1B22E2F7" w14:textId="188A0B76" w:rsidR="00E83104" w:rsidRDefault="00664A8E" w:rsidP="00436F8C">
            <w:r>
              <w:t>Outdated hardware should be replaced and updated.</w:t>
            </w:r>
          </w:p>
        </w:tc>
      </w:tr>
      <w:tr w:rsidR="00E83104" w14:paraId="75601948" w14:textId="77777777" w:rsidTr="00664A8E">
        <w:trPr>
          <w:trHeight w:val="877"/>
        </w:trPr>
        <w:tc>
          <w:tcPr>
            <w:tcW w:w="3116" w:type="dxa"/>
            <w:vAlign w:val="center"/>
          </w:tcPr>
          <w:p w14:paraId="0C323CEB" w14:textId="6D726EC4" w:rsidR="00E83104" w:rsidRDefault="00664A8E" w:rsidP="00436F8C">
            <w:pPr>
              <w:jc w:val="center"/>
            </w:pPr>
            <w:r>
              <w:t>Communication System &amp; Support</w:t>
            </w:r>
          </w:p>
        </w:tc>
        <w:tc>
          <w:tcPr>
            <w:tcW w:w="929" w:type="dxa"/>
            <w:vAlign w:val="center"/>
          </w:tcPr>
          <w:p w14:paraId="7E57BE69" w14:textId="24C3444E" w:rsidR="00E83104" w:rsidRDefault="00664A8E" w:rsidP="00436F8C">
            <w:pPr>
              <w:jc w:val="center"/>
            </w:pPr>
            <w:r>
              <w:t>IT-002</w:t>
            </w:r>
          </w:p>
        </w:tc>
        <w:tc>
          <w:tcPr>
            <w:tcW w:w="5305" w:type="dxa"/>
            <w:vAlign w:val="center"/>
          </w:tcPr>
          <w:p w14:paraId="0730C772" w14:textId="65C39121" w:rsidR="00E83104" w:rsidRDefault="003057DB" w:rsidP="00436F8C">
            <w:r>
              <w:t>T</w:t>
            </w:r>
            <w:r w:rsidR="00664A8E">
              <w:t>icketing</w:t>
            </w:r>
            <w:r>
              <w:t xml:space="preserve"> </w:t>
            </w:r>
            <w:r w:rsidR="00664A8E">
              <w:t>and conferencing tools.</w:t>
            </w:r>
          </w:p>
        </w:tc>
      </w:tr>
      <w:tr w:rsidR="00664A8E" w14:paraId="2C237E5D" w14:textId="77777777" w:rsidTr="00664A8E">
        <w:trPr>
          <w:trHeight w:val="877"/>
        </w:trPr>
        <w:tc>
          <w:tcPr>
            <w:tcW w:w="3116" w:type="dxa"/>
            <w:vAlign w:val="center"/>
          </w:tcPr>
          <w:p w14:paraId="018FD9B0" w14:textId="2D77DD7D" w:rsidR="00664A8E" w:rsidRDefault="00664A8E" w:rsidP="00436F8C">
            <w:pPr>
              <w:jc w:val="center"/>
            </w:pPr>
            <w:r>
              <w:t>Cybersecurity</w:t>
            </w:r>
          </w:p>
        </w:tc>
        <w:tc>
          <w:tcPr>
            <w:tcW w:w="929" w:type="dxa"/>
            <w:vAlign w:val="center"/>
          </w:tcPr>
          <w:p w14:paraId="069EDE4D" w14:textId="19296A93" w:rsidR="00664A8E" w:rsidRDefault="00664A8E" w:rsidP="00436F8C">
            <w:pPr>
              <w:jc w:val="center"/>
            </w:pPr>
            <w:r>
              <w:t>IT-003</w:t>
            </w:r>
          </w:p>
        </w:tc>
        <w:tc>
          <w:tcPr>
            <w:tcW w:w="5305" w:type="dxa"/>
            <w:vAlign w:val="center"/>
          </w:tcPr>
          <w:p w14:paraId="17C2EDA5" w14:textId="15784BA5" w:rsidR="00664A8E" w:rsidRDefault="00664A8E" w:rsidP="00436F8C">
            <w:r>
              <w:t>Install various security tools on network and devices.</w:t>
            </w:r>
          </w:p>
        </w:tc>
      </w:tr>
      <w:tr w:rsidR="00664A8E" w14:paraId="359A22EE" w14:textId="77777777" w:rsidTr="00664A8E">
        <w:trPr>
          <w:trHeight w:val="877"/>
        </w:trPr>
        <w:tc>
          <w:tcPr>
            <w:tcW w:w="3116" w:type="dxa"/>
            <w:vAlign w:val="center"/>
          </w:tcPr>
          <w:p w14:paraId="4C043C41" w14:textId="0CFF3946" w:rsidR="00664A8E" w:rsidRDefault="00664A8E" w:rsidP="00436F8C">
            <w:pPr>
              <w:jc w:val="center"/>
            </w:pPr>
            <w:r>
              <w:t>Remote Access</w:t>
            </w:r>
          </w:p>
        </w:tc>
        <w:tc>
          <w:tcPr>
            <w:tcW w:w="929" w:type="dxa"/>
            <w:vAlign w:val="center"/>
          </w:tcPr>
          <w:p w14:paraId="59885464" w14:textId="5FF2EF1C" w:rsidR="00664A8E" w:rsidRDefault="00664A8E" w:rsidP="00436F8C">
            <w:pPr>
              <w:jc w:val="center"/>
            </w:pPr>
            <w:r>
              <w:t>IT-004</w:t>
            </w:r>
          </w:p>
        </w:tc>
        <w:tc>
          <w:tcPr>
            <w:tcW w:w="5305" w:type="dxa"/>
            <w:vAlign w:val="center"/>
          </w:tcPr>
          <w:p w14:paraId="5E1A64CE" w14:textId="167D9A48" w:rsidR="00664A8E" w:rsidRDefault="00664A8E" w:rsidP="00436F8C">
            <w:r>
              <w:t>Install reliable VPNs for remote employees.</w:t>
            </w:r>
          </w:p>
        </w:tc>
      </w:tr>
      <w:tr w:rsidR="00664A8E" w14:paraId="6DF7168B" w14:textId="77777777" w:rsidTr="00664A8E">
        <w:trPr>
          <w:trHeight w:val="877"/>
        </w:trPr>
        <w:tc>
          <w:tcPr>
            <w:tcW w:w="3116" w:type="dxa"/>
            <w:vAlign w:val="center"/>
          </w:tcPr>
          <w:p w14:paraId="53063EE3" w14:textId="4DC5A456" w:rsidR="00664A8E" w:rsidRDefault="00664A8E" w:rsidP="00436F8C">
            <w:pPr>
              <w:jc w:val="center"/>
            </w:pPr>
            <w:r>
              <w:t>Network Infrastructure</w:t>
            </w:r>
          </w:p>
        </w:tc>
        <w:tc>
          <w:tcPr>
            <w:tcW w:w="929" w:type="dxa"/>
            <w:vAlign w:val="center"/>
          </w:tcPr>
          <w:p w14:paraId="31A7734B" w14:textId="0DD61FD6" w:rsidR="00664A8E" w:rsidRDefault="00664A8E" w:rsidP="00436F8C">
            <w:pPr>
              <w:jc w:val="center"/>
            </w:pPr>
            <w:r>
              <w:t>IT-005</w:t>
            </w:r>
          </w:p>
        </w:tc>
        <w:tc>
          <w:tcPr>
            <w:tcW w:w="5305" w:type="dxa"/>
            <w:vAlign w:val="center"/>
          </w:tcPr>
          <w:p w14:paraId="7FFED324" w14:textId="1FB8E284" w:rsidR="00664A8E" w:rsidRDefault="00664A8E" w:rsidP="00436F8C">
            <w:r>
              <w:t>Upgrade systems to support the expansion.</w:t>
            </w:r>
          </w:p>
        </w:tc>
      </w:tr>
    </w:tbl>
    <w:p w14:paraId="32A73488" w14:textId="77777777" w:rsidR="00664A8E" w:rsidRDefault="00664A8E" w:rsidP="00E83104">
      <w:pPr>
        <w:jc w:val="both"/>
      </w:pPr>
    </w:p>
    <w:p w14:paraId="673A60C1" w14:textId="46FE47D6" w:rsidR="00664A8E" w:rsidRDefault="00DD270E" w:rsidP="00664A8E">
      <w:pPr>
        <w:pStyle w:val="Heading3"/>
      </w:pPr>
      <w:bookmarkStart w:id="27" w:name="_Toc194105834"/>
      <w:r>
        <w:rPr>
          <w:noProof/>
        </w:rPr>
        <w:drawing>
          <wp:anchor distT="0" distB="0" distL="114300" distR="114300" simplePos="0" relativeHeight="251669504" behindDoc="0" locked="0" layoutInCell="1" allowOverlap="1" wp14:anchorId="78C87F42" wp14:editId="2416B3BC">
            <wp:simplePos x="0" y="0"/>
            <wp:positionH relativeFrom="column">
              <wp:posOffset>2667000</wp:posOffset>
            </wp:positionH>
            <wp:positionV relativeFrom="paragraph">
              <wp:posOffset>297180</wp:posOffset>
            </wp:positionV>
            <wp:extent cx="3276600" cy="3124200"/>
            <wp:effectExtent l="0" t="0" r="0" b="0"/>
            <wp:wrapSquare wrapText="bothSides"/>
            <wp:docPr id="93000028" name="Picture 13" descr="Importance of an IT Infrastructure | by APS Progressive Solutions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portance of an IT Infrastructure | by APS Progressive Solutions | Medi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660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01820872" wp14:editId="4A4722C1">
                <wp:simplePos x="0" y="0"/>
                <wp:positionH relativeFrom="column">
                  <wp:posOffset>2667000</wp:posOffset>
                </wp:positionH>
                <wp:positionV relativeFrom="paragraph">
                  <wp:posOffset>3128645</wp:posOffset>
                </wp:positionV>
                <wp:extent cx="3276600" cy="635"/>
                <wp:effectExtent l="0" t="0" r="0" b="12065"/>
                <wp:wrapSquare wrapText="bothSides"/>
                <wp:docPr id="1115560985" name="Text Box 1"/>
                <wp:cNvGraphicFramePr/>
                <a:graphic xmlns:a="http://schemas.openxmlformats.org/drawingml/2006/main">
                  <a:graphicData uri="http://schemas.microsoft.com/office/word/2010/wordprocessingShape">
                    <wps:wsp>
                      <wps:cNvSpPr txBox="1"/>
                      <wps:spPr>
                        <a:xfrm>
                          <a:off x="0" y="0"/>
                          <a:ext cx="3276600" cy="635"/>
                        </a:xfrm>
                        <a:prstGeom prst="rect">
                          <a:avLst/>
                        </a:prstGeom>
                        <a:solidFill>
                          <a:prstClr val="white"/>
                        </a:solidFill>
                        <a:ln>
                          <a:noFill/>
                        </a:ln>
                      </wps:spPr>
                      <wps:txbx>
                        <w:txbxContent>
                          <w:p w14:paraId="68117A1D" w14:textId="6DFCD81C" w:rsidR="00DD270E" w:rsidRPr="00BB5B1F" w:rsidRDefault="00DD270E" w:rsidP="00DD270E">
                            <w:pPr>
                              <w:pStyle w:val="Caption"/>
                              <w:rPr>
                                <w:rFonts w:ascii="Calibri" w:hAnsi="Calibri"/>
                                <w:b/>
                                <w:noProof/>
                                <w:color w:val="C00000"/>
                              </w:rPr>
                            </w:pPr>
                            <w:r>
                              <w:t xml:space="preserve">Figure </w:t>
                            </w:r>
                            <w:r>
                              <w:fldChar w:fldCharType="begin"/>
                            </w:r>
                            <w:r>
                              <w:instrText xml:space="preserve"> SEQ Figure \* ARABIC </w:instrText>
                            </w:r>
                            <w:r>
                              <w:fldChar w:fldCharType="separate"/>
                            </w:r>
                            <w:r w:rsidR="00675998">
                              <w:rPr>
                                <w:noProof/>
                              </w:rPr>
                              <w:t>4</w:t>
                            </w:r>
                            <w:r>
                              <w:fldChar w:fldCharType="end"/>
                            </w:r>
                            <w:r>
                              <w:t>: IT Infrastructure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820872" id="_x0000_s1029" type="#_x0000_t202" style="position:absolute;margin-left:210pt;margin-top:246.35pt;width:258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" stroked="f">
                <v:textbox style="mso-fit-shape-to-text:t" inset="0,0,0,0">
                  <w:txbxContent>
                    <w:p w14:paraId="68117A1D" w14:textId="6DFCD81C" w:rsidR="00DD270E" w:rsidRPr="00BB5B1F" w:rsidRDefault="00DD270E" w:rsidP="00DD270E">
                      <w:pPr>
                        <w:pStyle w:val="Caption"/>
                        <w:rPr>
                          <w:rFonts w:ascii="Calibri" w:hAnsi="Calibri"/>
                          <w:b/>
                          <w:noProof/>
                          <w:color w:val="C00000"/>
                        </w:rPr>
                      </w:pPr>
                      <w:r>
                        <w:t xml:space="preserve">Figure </w:t>
                      </w:r>
                      <w:r>
                        <w:fldChar w:fldCharType="begin"/>
                      </w:r>
                      <w:r>
                        <w:instrText xml:space="preserve"> SEQ Figure \* ARABIC </w:instrText>
                      </w:r>
                      <w:r>
                        <w:fldChar w:fldCharType="separate"/>
                      </w:r>
                      <w:r w:rsidR="00675998">
                        <w:rPr>
                          <w:noProof/>
                        </w:rPr>
                        <w:t>4</w:t>
                      </w:r>
                      <w:r>
                        <w:fldChar w:fldCharType="end"/>
                      </w:r>
                      <w:r>
                        <w:t>: IT Infrastructure Services</w:t>
                      </w:r>
                    </w:p>
                  </w:txbxContent>
                </v:textbox>
                <w10:wrap type="square"/>
              </v:shape>
            </w:pict>
          </mc:Fallback>
        </mc:AlternateContent>
      </w:r>
      <w:r w:rsidR="00664A8E">
        <w:t>Benefit</w:t>
      </w:r>
      <w:bookmarkEnd w:id="27"/>
    </w:p>
    <w:p w14:paraId="0B3B0860" w14:textId="168C7AD1" w:rsidR="006C52F5" w:rsidRDefault="00297A98" w:rsidP="00664A8E">
      <w:pPr>
        <w:jc w:val="both"/>
      </w:pPr>
      <w:r>
        <w:t>Upgrading RSIP’s IT infrastructure creates endless benefits that align perfectly with the company’s goals. With the current system, the</w:t>
      </w:r>
      <w:r w:rsidR="006C52F5">
        <w:t xml:space="preserve"> </w:t>
      </w:r>
      <w:r>
        <w:t xml:space="preserve">data of the company is at risk. As shown in Figure 4, the IT infrastructure is made up of 5 main components. By investing in </w:t>
      </w:r>
      <w:r w:rsidR="006C52F5">
        <w:t xml:space="preserve">the </w:t>
      </w:r>
      <w:r>
        <w:t xml:space="preserve">components, RSIP will position itself to operate more securely. In today’s world, it is important to protect data. Hackers and scammers are constantly trying to steal confidential information, especially for companies. With a strong IT infrastructure, </w:t>
      </w:r>
      <w:r w:rsidR="006C52F5">
        <w:t xml:space="preserve">all data is </w:t>
      </w:r>
      <w:r w:rsidR="00BC2289">
        <w:t>safe,</w:t>
      </w:r>
      <w:r w:rsidR="006C52F5">
        <w:t xml:space="preserve"> and the organization will be prepared for any technical challenges that may arise.</w:t>
      </w:r>
    </w:p>
    <w:p w14:paraId="488640C8" w14:textId="22AE366F" w:rsidR="009832D8" w:rsidRDefault="009832D8" w:rsidP="009832D8">
      <w:pPr>
        <w:pStyle w:val="Heading2"/>
      </w:pPr>
      <w:bookmarkStart w:id="28" w:name="_Toc194105835"/>
      <w:r>
        <w:lastRenderedPageBreak/>
        <w:t>Executives</w:t>
      </w:r>
      <w:bookmarkEnd w:id="28"/>
    </w:p>
    <w:p w14:paraId="737C411B" w14:textId="77B1A749" w:rsidR="009832D8" w:rsidRDefault="009832D8" w:rsidP="009832D8">
      <w:pPr>
        <w:pStyle w:val="Heading3"/>
      </w:pPr>
      <w:bookmarkStart w:id="29" w:name="_Toc194105836"/>
      <w:r>
        <w:t>Situation</w:t>
      </w:r>
      <w:bookmarkEnd w:id="29"/>
    </w:p>
    <w:p w14:paraId="3BAC60AE" w14:textId="4ADE74C4" w:rsidR="009832D8" w:rsidRDefault="00BC2289" w:rsidP="009832D8">
      <w:pPr>
        <w:jc w:val="both"/>
      </w:pPr>
      <w:r>
        <w:t>RSIP’s executives play a key role in the company’s planning, especially during the expansion. Executives rely on manual reporting, emailing, and in-person meetings to give updates. This approach is slow and a more centralized system for communication is needed to allow executives to share information easier and to contact each other under one platform.</w:t>
      </w:r>
    </w:p>
    <w:p w14:paraId="4CD50FEE" w14:textId="724A3284" w:rsidR="00BC2289" w:rsidRDefault="00BC2289" w:rsidP="00BC2289">
      <w:pPr>
        <w:pStyle w:val="Heading3"/>
      </w:pPr>
      <w:bookmarkStart w:id="30" w:name="_Toc194105837"/>
      <w:r>
        <w:t>Analysis</w:t>
      </w:r>
      <w:bookmarkEnd w:id="30"/>
    </w:p>
    <w:p w14:paraId="0CC5B578" w14:textId="3A91F94C" w:rsidR="00121F43" w:rsidRDefault="00121F43" w:rsidP="000F4D3D">
      <w:pPr>
        <w:jc w:val="both"/>
      </w:pPr>
      <w:r>
        <w:t>The executiv</w:t>
      </w:r>
      <w:r w:rsidR="003057DB">
        <w:t>e</w:t>
      </w:r>
      <w:r>
        <w:t xml:space="preserve"> team at RSIP is expecting higher amounts of pressure and decision-making because of the expansion. </w:t>
      </w:r>
      <w:r w:rsidR="003057DB">
        <w:t>They will be looking at making decisions across multiple locations and departments, so having a modern communication tool is key. This team needs to be agile and responsive to make sure everything is in check during the transition.</w:t>
      </w:r>
    </w:p>
    <w:p w14:paraId="0DA081FB" w14:textId="19485C80" w:rsidR="00121F43" w:rsidRPr="00121F43" w:rsidRDefault="00121F43" w:rsidP="00121F43">
      <w:pPr>
        <w:pStyle w:val="Heading3"/>
      </w:pPr>
      <w:bookmarkStart w:id="31" w:name="_Toc194105838"/>
      <w:r>
        <w:t>Solution</w:t>
      </w:r>
      <w:bookmarkEnd w:id="31"/>
    </w:p>
    <w:tbl>
      <w:tblPr>
        <w:tblStyle w:val="TableGrid"/>
        <w:tblW w:w="0" w:type="auto"/>
        <w:tblLook w:val="04A0" w:firstRow="1" w:lastRow="0" w:firstColumn="1" w:lastColumn="0" w:noHBand="0" w:noVBand="1"/>
      </w:tblPr>
      <w:tblGrid>
        <w:gridCol w:w="3116"/>
        <w:gridCol w:w="929"/>
        <w:gridCol w:w="5305"/>
      </w:tblGrid>
      <w:tr w:rsidR="00BC2289" w:rsidRPr="000A0A7F" w14:paraId="4C3B5755" w14:textId="77777777" w:rsidTr="00121F43">
        <w:trPr>
          <w:trHeight w:val="651"/>
        </w:trPr>
        <w:tc>
          <w:tcPr>
            <w:tcW w:w="9350" w:type="dxa"/>
            <w:gridSpan w:val="3"/>
            <w:shd w:val="clear" w:color="auto" w:fill="C00000"/>
            <w:vAlign w:val="center"/>
          </w:tcPr>
          <w:p w14:paraId="6FE556AE" w14:textId="77777777" w:rsidR="00BC2289" w:rsidRPr="000A0A7F" w:rsidRDefault="00BC2289" w:rsidP="00436F8C">
            <w:pPr>
              <w:jc w:val="center"/>
              <w:rPr>
                <w:rFonts w:ascii="Calibri" w:hAnsi="Calibri" w:cs="Calibri"/>
                <w:sz w:val="32"/>
                <w:szCs w:val="32"/>
              </w:rPr>
            </w:pPr>
            <w:r w:rsidRPr="000A0A7F">
              <w:rPr>
                <w:rFonts w:ascii="Calibri" w:hAnsi="Calibri" w:cs="Calibri"/>
                <w:sz w:val="32"/>
                <w:szCs w:val="32"/>
              </w:rPr>
              <w:t>Requirement Specification</w:t>
            </w:r>
          </w:p>
        </w:tc>
      </w:tr>
      <w:tr w:rsidR="00BC2289" w14:paraId="41DB62B0" w14:textId="77777777" w:rsidTr="00121F43">
        <w:trPr>
          <w:trHeight w:val="651"/>
        </w:trPr>
        <w:tc>
          <w:tcPr>
            <w:tcW w:w="3116" w:type="dxa"/>
            <w:shd w:val="clear" w:color="auto" w:fill="FF0000"/>
            <w:vAlign w:val="center"/>
          </w:tcPr>
          <w:p w14:paraId="1B9236F7" w14:textId="77777777" w:rsidR="00BC2289" w:rsidRPr="000A0A7F" w:rsidRDefault="00BC2289" w:rsidP="00436F8C">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Technology Name</w:t>
            </w:r>
          </w:p>
        </w:tc>
        <w:tc>
          <w:tcPr>
            <w:tcW w:w="6234" w:type="dxa"/>
            <w:gridSpan w:val="2"/>
            <w:vAlign w:val="center"/>
          </w:tcPr>
          <w:p w14:paraId="53536876" w14:textId="10135AE8" w:rsidR="00BC2289" w:rsidRDefault="00121F43" w:rsidP="00436F8C">
            <w:pPr>
              <w:jc w:val="center"/>
            </w:pPr>
            <w:r>
              <w:t>Communication &amp; Collaboration Platform</w:t>
            </w:r>
          </w:p>
        </w:tc>
      </w:tr>
      <w:tr w:rsidR="00BC2289" w:rsidRPr="000A0A7F" w14:paraId="41C3EE07" w14:textId="77777777" w:rsidTr="00121F43">
        <w:trPr>
          <w:trHeight w:val="651"/>
        </w:trPr>
        <w:tc>
          <w:tcPr>
            <w:tcW w:w="3116" w:type="dxa"/>
            <w:shd w:val="clear" w:color="auto" w:fill="FF0000"/>
            <w:vAlign w:val="center"/>
          </w:tcPr>
          <w:p w14:paraId="1865E264" w14:textId="77777777" w:rsidR="00BC2289" w:rsidRPr="000A0A7F" w:rsidRDefault="00BC2289" w:rsidP="00436F8C">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Requirement Name</w:t>
            </w:r>
          </w:p>
        </w:tc>
        <w:tc>
          <w:tcPr>
            <w:tcW w:w="929" w:type="dxa"/>
            <w:shd w:val="clear" w:color="auto" w:fill="FF0000"/>
            <w:vAlign w:val="center"/>
          </w:tcPr>
          <w:p w14:paraId="17AAD1C0" w14:textId="77777777" w:rsidR="00BC2289" w:rsidRPr="000A0A7F" w:rsidRDefault="00BC2289" w:rsidP="00436F8C">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ID#</w:t>
            </w:r>
          </w:p>
        </w:tc>
        <w:tc>
          <w:tcPr>
            <w:tcW w:w="5305" w:type="dxa"/>
            <w:shd w:val="clear" w:color="auto" w:fill="FF0000"/>
            <w:vAlign w:val="center"/>
          </w:tcPr>
          <w:p w14:paraId="0F3D67CD" w14:textId="77777777" w:rsidR="00BC2289" w:rsidRPr="000A0A7F" w:rsidRDefault="00BC2289" w:rsidP="00436F8C">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Description/Definition</w:t>
            </w:r>
          </w:p>
        </w:tc>
      </w:tr>
      <w:tr w:rsidR="00BC2289" w14:paraId="3615ADBC" w14:textId="77777777" w:rsidTr="00436F8C">
        <w:trPr>
          <w:trHeight w:val="877"/>
        </w:trPr>
        <w:tc>
          <w:tcPr>
            <w:tcW w:w="3116" w:type="dxa"/>
            <w:vAlign w:val="center"/>
          </w:tcPr>
          <w:p w14:paraId="148F521F" w14:textId="7A4EA6EE" w:rsidR="00BC2289" w:rsidRDefault="00121F43" w:rsidP="00436F8C">
            <w:pPr>
              <w:jc w:val="center"/>
            </w:pPr>
            <w:r>
              <w:t>Cloud-Based Documentation</w:t>
            </w:r>
          </w:p>
        </w:tc>
        <w:tc>
          <w:tcPr>
            <w:tcW w:w="929" w:type="dxa"/>
            <w:vAlign w:val="center"/>
          </w:tcPr>
          <w:p w14:paraId="594E1EFD" w14:textId="163E0DF5" w:rsidR="00BC2289" w:rsidRDefault="00121F43" w:rsidP="00436F8C">
            <w:pPr>
              <w:jc w:val="center"/>
            </w:pPr>
            <w:r>
              <w:t>E-001</w:t>
            </w:r>
          </w:p>
        </w:tc>
        <w:tc>
          <w:tcPr>
            <w:tcW w:w="5305" w:type="dxa"/>
            <w:vAlign w:val="center"/>
          </w:tcPr>
          <w:p w14:paraId="2507C4CD" w14:textId="797E562B" w:rsidR="00BC2289" w:rsidRDefault="00121F43" w:rsidP="00436F8C">
            <w:r>
              <w:t>Real-time editing and sharing for documents.</w:t>
            </w:r>
          </w:p>
        </w:tc>
      </w:tr>
      <w:tr w:rsidR="00BC2289" w14:paraId="7ED454D9" w14:textId="77777777" w:rsidTr="00436F8C">
        <w:trPr>
          <w:trHeight w:val="877"/>
        </w:trPr>
        <w:tc>
          <w:tcPr>
            <w:tcW w:w="3116" w:type="dxa"/>
            <w:vAlign w:val="center"/>
          </w:tcPr>
          <w:p w14:paraId="78B6E726" w14:textId="72D099AF" w:rsidR="00BC2289" w:rsidRDefault="00121F43" w:rsidP="00436F8C">
            <w:pPr>
              <w:jc w:val="center"/>
            </w:pPr>
            <w:r>
              <w:t>Communication</w:t>
            </w:r>
          </w:p>
        </w:tc>
        <w:tc>
          <w:tcPr>
            <w:tcW w:w="929" w:type="dxa"/>
            <w:vAlign w:val="center"/>
          </w:tcPr>
          <w:p w14:paraId="1BCEA58D" w14:textId="66A96B29" w:rsidR="00BC2289" w:rsidRDefault="00121F43" w:rsidP="00436F8C">
            <w:pPr>
              <w:jc w:val="center"/>
            </w:pPr>
            <w:r>
              <w:t>E-002</w:t>
            </w:r>
          </w:p>
        </w:tc>
        <w:tc>
          <w:tcPr>
            <w:tcW w:w="5305" w:type="dxa"/>
            <w:vAlign w:val="center"/>
          </w:tcPr>
          <w:p w14:paraId="61B1D8BA" w14:textId="156FA8EF" w:rsidR="00BC2289" w:rsidRDefault="00121F43" w:rsidP="00436F8C">
            <w:r>
              <w:t xml:space="preserve">Messaging, video calls/meetings, </w:t>
            </w:r>
            <w:r w:rsidR="003057DB">
              <w:t xml:space="preserve">scheduling </w:t>
            </w:r>
            <w:r>
              <w:t>and file sharing.</w:t>
            </w:r>
          </w:p>
        </w:tc>
      </w:tr>
      <w:tr w:rsidR="00121F43" w14:paraId="74B6F66D" w14:textId="77777777" w:rsidTr="00436F8C">
        <w:trPr>
          <w:trHeight w:val="877"/>
        </w:trPr>
        <w:tc>
          <w:tcPr>
            <w:tcW w:w="3116" w:type="dxa"/>
            <w:vAlign w:val="center"/>
          </w:tcPr>
          <w:p w14:paraId="5889FB9C" w14:textId="17DCA7D6" w:rsidR="00121F43" w:rsidRDefault="003057DB" w:rsidP="00436F8C">
            <w:pPr>
              <w:jc w:val="center"/>
            </w:pPr>
            <w:r>
              <w:t>Mobile Device Compatibility</w:t>
            </w:r>
          </w:p>
        </w:tc>
        <w:tc>
          <w:tcPr>
            <w:tcW w:w="929" w:type="dxa"/>
            <w:vAlign w:val="center"/>
          </w:tcPr>
          <w:p w14:paraId="40867D98" w14:textId="74F82CFA" w:rsidR="00121F43" w:rsidRDefault="003057DB" w:rsidP="00436F8C">
            <w:pPr>
              <w:jc w:val="center"/>
            </w:pPr>
            <w:r>
              <w:t>E-003</w:t>
            </w:r>
          </w:p>
        </w:tc>
        <w:tc>
          <w:tcPr>
            <w:tcW w:w="5305" w:type="dxa"/>
            <w:vAlign w:val="center"/>
          </w:tcPr>
          <w:p w14:paraId="028CF59B" w14:textId="75165526" w:rsidR="00121F43" w:rsidRDefault="003057DB" w:rsidP="00436F8C">
            <w:r>
              <w:t>Team members can collaborate and communicate on various devices on the go with full functionalities.</w:t>
            </w:r>
          </w:p>
        </w:tc>
      </w:tr>
    </w:tbl>
    <w:p w14:paraId="0A6E696E" w14:textId="5D509535" w:rsidR="003057DB" w:rsidRDefault="000F4D3D" w:rsidP="000F4D3D">
      <w:pPr>
        <w:pStyle w:val="Heading3"/>
      </w:pPr>
      <w:bookmarkStart w:id="32" w:name="_Toc194105839"/>
      <w:r>
        <w:t>Benefit</w:t>
      </w:r>
      <w:bookmarkEnd w:id="32"/>
    </w:p>
    <w:p w14:paraId="238B036C" w14:textId="4B778DE3" w:rsidR="009832D8" w:rsidRDefault="000F4D3D" w:rsidP="000F4D3D">
      <w:pPr>
        <w:jc w:val="both"/>
      </w:pPr>
      <w:r>
        <w:t>Implementing a platform like this can help the executive team consistently communicate with each other and reduce any miscommunication. No matter where they are, having this platform will help them stay connected and be updated regularly. Usually, executives are always on the move or working remotely, so having the flexibility to work remotely allows them to be more productive while keeping up with all the work.</w:t>
      </w:r>
    </w:p>
    <w:p w14:paraId="0F0A5147" w14:textId="617012B8" w:rsidR="00A3080A" w:rsidRDefault="00A3080A" w:rsidP="00A3080A">
      <w:pPr>
        <w:pStyle w:val="Heading1"/>
        <w:pBdr>
          <w:bottom w:val="single" w:sz="4" w:space="1" w:color="auto"/>
        </w:pBdr>
      </w:pPr>
      <w:bookmarkStart w:id="33" w:name="_Toc194105840"/>
      <w:r>
        <w:lastRenderedPageBreak/>
        <w:t>Technology</w:t>
      </w:r>
      <w:bookmarkEnd w:id="33"/>
    </w:p>
    <w:p w14:paraId="2F5D2076" w14:textId="559576E6" w:rsidR="000F4D3D" w:rsidRDefault="007E6444" w:rsidP="00A3080A">
      <w:pPr>
        <w:jc w:val="both"/>
      </w:pPr>
      <w:r>
        <w:t xml:space="preserve">Technology is the main point in digital transformation being the foundation for improving the overall efficiency, communication, and data centralization for RSIP. Having the right systems in place is important for RSIP’s expansion plans to ensure long-term success. With a CRM, IMS, HRIS, </w:t>
      </w:r>
      <w:r w:rsidR="000F4D3D">
        <w:t xml:space="preserve">ticketing system, and a communication platform, </w:t>
      </w:r>
      <w:r w:rsidR="00CE6646">
        <w:t>all</w:t>
      </w:r>
      <w:r w:rsidR="000F4D3D">
        <w:t xml:space="preserve"> these systems will contribute profitable revenue growth.</w:t>
      </w:r>
    </w:p>
    <w:p w14:paraId="7125FACC" w14:textId="77777777" w:rsidR="007651AB" w:rsidRDefault="007651AB" w:rsidP="007651AB">
      <w:pPr>
        <w:pStyle w:val="Heading2"/>
      </w:pPr>
      <w:bookmarkStart w:id="34" w:name="_Toc194105841"/>
      <w:r>
        <w:t>Software</w:t>
      </w:r>
      <w:bookmarkEnd w:id="34"/>
    </w:p>
    <w:p w14:paraId="182D6023" w14:textId="35087EDB" w:rsidR="00CE6646" w:rsidRDefault="007651AB" w:rsidP="00185BA8">
      <w:pPr>
        <w:jc w:val="both"/>
      </w:pPr>
      <w:r>
        <w:t xml:space="preserve">For RSIP’s digital transformation, choosing the correct softwares is vital to the company’s success. </w:t>
      </w:r>
      <w:r w:rsidR="00CE6646">
        <w:t>Each department will need technology that can help them collaborate with each other. Softwares offer a range of features, but they sometimes don’t address everything. It is important that the software chosen for each system can solve the current business problems and can be upgraded in the future.</w:t>
      </w:r>
    </w:p>
    <w:tbl>
      <w:tblPr>
        <w:tblStyle w:val="TableGrid"/>
        <w:tblW w:w="0" w:type="auto"/>
        <w:tblLayout w:type="fixed"/>
        <w:tblLook w:val="04A0" w:firstRow="1" w:lastRow="0" w:firstColumn="1" w:lastColumn="0" w:noHBand="0" w:noVBand="1"/>
      </w:tblPr>
      <w:tblGrid>
        <w:gridCol w:w="2515"/>
        <w:gridCol w:w="1114"/>
        <w:gridCol w:w="1907"/>
        <w:gridCol w:w="1907"/>
        <w:gridCol w:w="1907"/>
      </w:tblGrid>
      <w:tr w:rsidR="00CE6646" w:rsidRPr="000A0A7F" w14:paraId="67738D23" w14:textId="77777777" w:rsidTr="00A36929">
        <w:trPr>
          <w:trHeight w:val="541"/>
        </w:trPr>
        <w:tc>
          <w:tcPr>
            <w:tcW w:w="9350" w:type="dxa"/>
            <w:gridSpan w:val="5"/>
            <w:shd w:val="clear" w:color="auto" w:fill="C00000"/>
            <w:vAlign w:val="center"/>
          </w:tcPr>
          <w:p w14:paraId="482FA902" w14:textId="417FD611" w:rsidR="00CE6646" w:rsidRPr="000A0A7F" w:rsidRDefault="00CE6646" w:rsidP="00436F8C">
            <w:pPr>
              <w:jc w:val="center"/>
              <w:rPr>
                <w:rFonts w:ascii="Calibri" w:hAnsi="Calibri" w:cs="Calibri"/>
                <w:sz w:val="32"/>
                <w:szCs w:val="32"/>
              </w:rPr>
            </w:pPr>
            <w:r>
              <w:rPr>
                <w:rFonts w:ascii="Calibri" w:hAnsi="Calibri" w:cs="Calibri"/>
                <w:sz w:val="32"/>
                <w:szCs w:val="32"/>
              </w:rPr>
              <w:t>Technology Solution Options Comparisons</w:t>
            </w:r>
          </w:p>
        </w:tc>
      </w:tr>
      <w:tr w:rsidR="00CE6646" w14:paraId="3A3DD1B1" w14:textId="77777777" w:rsidTr="00A36929">
        <w:trPr>
          <w:trHeight w:val="541"/>
        </w:trPr>
        <w:tc>
          <w:tcPr>
            <w:tcW w:w="2515" w:type="dxa"/>
            <w:shd w:val="clear" w:color="auto" w:fill="FF0000"/>
            <w:vAlign w:val="center"/>
          </w:tcPr>
          <w:p w14:paraId="56FA68A1" w14:textId="77777777" w:rsidR="00CE6646" w:rsidRPr="000A0A7F" w:rsidRDefault="00CE6646" w:rsidP="00436F8C">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Technology Name</w:t>
            </w:r>
          </w:p>
        </w:tc>
        <w:tc>
          <w:tcPr>
            <w:tcW w:w="6835" w:type="dxa"/>
            <w:gridSpan w:val="4"/>
            <w:vAlign w:val="center"/>
          </w:tcPr>
          <w:p w14:paraId="5F8CDE6C" w14:textId="77777777" w:rsidR="00CE6646" w:rsidRDefault="00CE6646" w:rsidP="00436F8C">
            <w:pPr>
              <w:jc w:val="center"/>
            </w:pPr>
            <w:r>
              <w:t>Customer Relationship Management (CRM)</w:t>
            </w:r>
          </w:p>
        </w:tc>
      </w:tr>
      <w:tr w:rsidR="00A36929" w:rsidRPr="00A36929" w14:paraId="28486E8F" w14:textId="77777777" w:rsidTr="00A36929">
        <w:trPr>
          <w:trHeight w:val="782"/>
        </w:trPr>
        <w:tc>
          <w:tcPr>
            <w:tcW w:w="2515" w:type="dxa"/>
            <w:shd w:val="clear" w:color="auto" w:fill="FF0000"/>
            <w:vAlign w:val="center"/>
          </w:tcPr>
          <w:p w14:paraId="70A241D3" w14:textId="77777777" w:rsidR="00A36929" w:rsidRPr="000A0A7F" w:rsidRDefault="00A36929" w:rsidP="00436F8C">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Requirement Name</w:t>
            </w:r>
          </w:p>
        </w:tc>
        <w:tc>
          <w:tcPr>
            <w:tcW w:w="1114" w:type="dxa"/>
            <w:shd w:val="clear" w:color="auto" w:fill="FF0000"/>
            <w:vAlign w:val="center"/>
          </w:tcPr>
          <w:p w14:paraId="1BC42348" w14:textId="77777777" w:rsidR="00A36929" w:rsidRPr="000A0A7F" w:rsidRDefault="00A36929" w:rsidP="00436F8C">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ID#</w:t>
            </w:r>
          </w:p>
        </w:tc>
        <w:tc>
          <w:tcPr>
            <w:tcW w:w="1907" w:type="dxa"/>
            <w:shd w:val="clear" w:color="auto" w:fill="auto"/>
            <w:vAlign w:val="center"/>
          </w:tcPr>
          <w:p w14:paraId="2ADD54A7" w14:textId="07C359C9" w:rsidR="00A36929" w:rsidRPr="0025218D" w:rsidRDefault="0025218D" w:rsidP="0025218D">
            <w:pPr>
              <w:jc w:val="center"/>
              <w:rPr>
                <w:rFonts w:cs="Times New Roman"/>
                <w:color w:val="000000" w:themeColor="text1"/>
              </w:rPr>
            </w:pPr>
            <w:r>
              <w:rPr>
                <w:rFonts w:cs="Times New Roman"/>
                <w:color w:val="000000" w:themeColor="text1"/>
              </w:rPr>
              <w:t xml:space="preserve">Zoho </w:t>
            </w:r>
            <w:r w:rsidR="00C54124">
              <w:rPr>
                <w:rFonts w:cs="Times New Roman"/>
                <w:color w:val="000000" w:themeColor="text1"/>
              </w:rPr>
              <w:t>CRM</w:t>
            </w:r>
          </w:p>
        </w:tc>
        <w:tc>
          <w:tcPr>
            <w:tcW w:w="1907" w:type="dxa"/>
            <w:shd w:val="clear" w:color="auto" w:fill="auto"/>
            <w:vAlign w:val="center"/>
          </w:tcPr>
          <w:p w14:paraId="08054291" w14:textId="6A913E77" w:rsidR="00A36929" w:rsidRPr="0025218D" w:rsidRDefault="00E624DF" w:rsidP="00436F8C">
            <w:pPr>
              <w:jc w:val="center"/>
              <w:rPr>
                <w:rFonts w:cs="Times New Roman"/>
                <w:color w:val="000000" w:themeColor="text1"/>
              </w:rPr>
            </w:pPr>
            <w:r>
              <w:rPr>
                <w:rFonts w:cs="Times New Roman"/>
                <w:color w:val="000000" w:themeColor="text1"/>
              </w:rPr>
              <w:t>Salesforce</w:t>
            </w:r>
          </w:p>
        </w:tc>
        <w:tc>
          <w:tcPr>
            <w:tcW w:w="1907" w:type="dxa"/>
            <w:shd w:val="clear" w:color="auto" w:fill="auto"/>
            <w:vAlign w:val="center"/>
          </w:tcPr>
          <w:p w14:paraId="4E8A3CB9" w14:textId="35EB366F" w:rsidR="00A36929" w:rsidRPr="0025218D" w:rsidRDefault="00E624DF" w:rsidP="00436F8C">
            <w:pPr>
              <w:jc w:val="center"/>
              <w:rPr>
                <w:rFonts w:cs="Times New Roman"/>
                <w:color w:val="000000" w:themeColor="text1"/>
              </w:rPr>
            </w:pPr>
            <w:r>
              <w:rPr>
                <w:rFonts w:cs="Times New Roman"/>
                <w:color w:val="000000" w:themeColor="text1"/>
              </w:rPr>
              <w:t>HubSpot</w:t>
            </w:r>
          </w:p>
        </w:tc>
      </w:tr>
      <w:tr w:rsidR="00A36929" w14:paraId="0535E0E1" w14:textId="77777777" w:rsidTr="00E624DF">
        <w:trPr>
          <w:trHeight w:val="782"/>
        </w:trPr>
        <w:tc>
          <w:tcPr>
            <w:tcW w:w="2515" w:type="dxa"/>
            <w:vAlign w:val="center"/>
          </w:tcPr>
          <w:p w14:paraId="7DC62642" w14:textId="77777777" w:rsidR="00A36929" w:rsidRDefault="00A36929" w:rsidP="00436F8C">
            <w:pPr>
              <w:jc w:val="center"/>
            </w:pPr>
            <w:r>
              <w:t>Track &amp; Manage Customer Data</w:t>
            </w:r>
          </w:p>
        </w:tc>
        <w:tc>
          <w:tcPr>
            <w:tcW w:w="1114" w:type="dxa"/>
            <w:vAlign w:val="center"/>
          </w:tcPr>
          <w:p w14:paraId="35B6A8AA" w14:textId="77777777" w:rsidR="00A36929" w:rsidRDefault="00A36929" w:rsidP="00436F8C">
            <w:pPr>
              <w:jc w:val="center"/>
            </w:pPr>
            <w:r>
              <w:t>C-001</w:t>
            </w:r>
          </w:p>
        </w:tc>
        <w:tc>
          <w:tcPr>
            <w:tcW w:w="1907" w:type="dxa"/>
            <w:shd w:val="clear" w:color="auto" w:fill="00B050"/>
            <w:vAlign w:val="center"/>
          </w:tcPr>
          <w:p w14:paraId="63C1D140" w14:textId="430438FD" w:rsidR="00A36929" w:rsidRPr="00F7796A" w:rsidRDefault="00E624DF" w:rsidP="00E624DF">
            <w:pPr>
              <w:jc w:val="center"/>
              <w:rPr>
                <w:color w:val="000000" w:themeColor="text1"/>
              </w:rPr>
            </w:pPr>
            <w:r w:rsidRPr="00F7796A">
              <w:rPr>
                <w:color w:val="000000" w:themeColor="text1"/>
              </w:rPr>
              <w:t>Y</w:t>
            </w:r>
          </w:p>
        </w:tc>
        <w:tc>
          <w:tcPr>
            <w:tcW w:w="1907" w:type="dxa"/>
            <w:shd w:val="clear" w:color="auto" w:fill="00B050"/>
            <w:vAlign w:val="center"/>
          </w:tcPr>
          <w:p w14:paraId="1D856F67" w14:textId="140B1BAD" w:rsidR="00A36929" w:rsidRPr="00F7796A" w:rsidRDefault="00E624DF" w:rsidP="00E624DF">
            <w:pPr>
              <w:jc w:val="center"/>
              <w:rPr>
                <w:color w:val="000000" w:themeColor="text1"/>
              </w:rPr>
            </w:pPr>
            <w:r w:rsidRPr="00F7796A">
              <w:rPr>
                <w:color w:val="000000" w:themeColor="text1"/>
              </w:rPr>
              <w:t>Y</w:t>
            </w:r>
          </w:p>
        </w:tc>
        <w:tc>
          <w:tcPr>
            <w:tcW w:w="1907" w:type="dxa"/>
            <w:shd w:val="clear" w:color="auto" w:fill="00B050"/>
            <w:vAlign w:val="center"/>
          </w:tcPr>
          <w:p w14:paraId="3B7150CF" w14:textId="46EF5F14" w:rsidR="00E624DF" w:rsidRPr="00F7796A" w:rsidRDefault="00E624DF" w:rsidP="00E624DF">
            <w:pPr>
              <w:jc w:val="center"/>
              <w:rPr>
                <w:color w:val="000000" w:themeColor="text1"/>
              </w:rPr>
            </w:pPr>
            <w:r w:rsidRPr="00F7796A">
              <w:rPr>
                <w:color w:val="000000" w:themeColor="text1"/>
              </w:rPr>
              <w:t>Y</w:t>
            </w:r>
          </w:p>
        </w:tc>
      </w:tr>
      <w:tr w:rsidR="00A36929" w14:paraId="060A7B20" w14:textId="77777777" w:rsidTr="00E624DF">
        <w:trPr>
          <w:trHeight w:val="782"/>
        </w:trPr>
        <w:tc>
          <w:tcPr>
            <w:tcW w:w="2515" w:type="dxa"/>
            <w:vAlign w:val="center"/>
          </w:tcPr>
          <w:p w14:paraId="7F00DCBE" w14:textId="77777777" w:rsidR="00A36929" w:rsidRDefault="00A36929" w:rsidP="00436F8C">
            <w:pPr>
              <w:jc w:val="center"/>
            </w:pPr>
            <w:r>
              <w:t>Track &amp; Report Sales</w:t>
            </w:r>
          </w:p>
        </w:tc>
        <w:tc>
          <w:tcPr>
            <w:tcW w:w="1114" w:type="dxa"/>
            <w:vAlign w:val="center"/>
          </w:tcPr>
          <w:p w14:paraId="5F217063" w14:textId="77777777" w:rsidR="00A36929" w:rsidRDefault="00A36929" w:rsidP="00436F8C">
            <w:pPr>
              <w:jc w:val="center"/>
            </w:pPr>
            <w:r>
              <w:t>C-002</w:t>
            </w:r>
          </w:p>
        </w:tc>
        <w:tc>
          <w:tcPr>
            <w:tcW w:w="1907" w:type="dxa"/>
            <w:shd w:val="clear" w:color="auto" w:fill="00B050"/>
            <w:vAlign w:val="center"/>
          </w:tcPr>
          <w:p w14:paraId="68F62D38" w14:textId="681F62D9" w:rsidR="00A36929" w:rsidRPr="00F7796A" w:rsidRDefault="00E624DF" w:rsidP="00E624DF">
            <w:pPr>
              <w:jc w:val="center"/>
              <w:rPr>
                <w:color w:val="000000" w:themeColor="text1"/>
              </w:rPr>
            </w:pPr>
            <w:r w:rsidRPr="00F7796A">
              <w:rPr>
                <w:color w:val="000000" w:themeColor="text1"/>
              </w:rPr>
              <w:t>Y</w:t>
            </w:r>
          </w:p>
        </w:tc>
        <w:tc>
          <w:tcPr>
            <w:tcW w:w="1907" w:type="dxa"/>
            <w:shd w:val="clear" w:color="auto" w:fill="00B050"/>
            <w:vAlign w:val="center"/>
          </w:tcPr>
          <w:p w14:paraId="4731B408" w14:textId="171FFDD8" w:rsidR="00A36929" w:rsidRPr="00F7796A" w:rsidRDefault="00E624DF" w:rsidP="00E624DF">
            <w:pPr>
              <w:jc w:val="center"/>
              <w:rPr>
                <w:color w:val="000000" w:themeColor="text1"/>
              </w:rPr>
            </w:pPr>
            <w:r w:rsidRPr="00F7796A">
              <w:rPr>
                <w:color w:val="000000" w:themeColor="text1"/>
              </w:rPr>
              <w:t>Y</w:t>
            </w:r>
          </w:p>
        </w:tc>
        <w:tc>
          <w:tcPr>
            <w:tcW w:w="1907" w:type="dxa"/>
            <w:shd w:val="clear" w:color="auto" w:fill="00B050"/>
            <w:vAlign w:val="center"/>
          </w:tcPr>
          <w:p w14:paraId="20E1807A" w14:textId="415A073C" w:rsidR="00A36929" w:rsidRPr="00F7796A" w:rsidRDefault="00E624DF" w:rsidP="00E624DF">
            <w:pPr>
              <w:jc w:val="center"/>
              <w:rPr>
                <w:color w:val="000000" w:themeColor="text1"/>
              </w:rPr>
            </w:pPr>
            <w:r w:rsidRPr="00F7796A">
              <w:rPr>
                <w:color w:val="000000" w:themeColor="text1"/>
              </w:rPr>
              <w:t>Y</w:t>
            </w:r>
          </w:p>
        </w:tc>
      </w:tr>
      <w:tr w:rsidR="00A36929" w14:paraId="0A8AE1ED" w14:textId="77777777" w:rsidTr="00E624DF">
        <w:trPr>
          <w:trHeight w:val="782"/>
        </w:trPr>
        <w:tc>
          <w:tcPr>
            <w:tcW w:w="2515" w:type="dxa"/>
            <w:vAlign w:val="center"/>
          </w:tcPr>
          <w:p w14:paraId="5B2233F2" w14:textId="77777777" w:rsidR="00A36929" w:rsidRDefault="00A36929" w:rsidP="00436F8C">
            <w:pPr>
              <w:jc w:val="center"/>
            </w:pPr>
            <w:r>
              <w:t>Process Orders</w:t>
            </w:r>
          </w:p>
        </w:tc>
        <w:tc>
          <w:tcPr>
            <w:tcW w:w="1114" w:type="dxa"/>
            <w:vAlign w:val="center"/>
          </w:tcPr>
          <w:p w14:paraId="4A2FA308" w14:textId="77777777" w:rsidR="00A36929" w:rsidRDefault="00A36929" w:rsidP="00436F8C">
            <w:pPr>
              <w:jc w:val="center"/>
            </w:pPr>
            <w:r>
              <w:t>C-003</w:t>
            </w:r>
          </w:p>
        </w:tc>
        <w:tc>
          <w:tcPr>
            <w:tcW w:w="1907" w:type="dxa"/>
            <w:shd w:val="clear" w:color="auto" w:fill="00B050"/>
            <w:vAlign w:val="center"/>
          </w:tcPr>
          <w:p w14:paraId="739CC58D" w14:textId="2D6914F4" w:rsidR="00A36929" w:rsidRPr="00F7796A" w:rsidRDefault="00E624DF" w:rsidP="00E624DF">
            <w:pPr>
              <w:jc w:val="center"/>
              <w:rPr>
                <w:color w:val="000000" w:themeColor="text1"/>
              </w:rPr>
            </w:pPr>
            <w:r w:rsidRPr="00F7796A">
              <w:rPr>
                <w:color w:val="000000" w:themeColor="text1"/>
              </w:rPr>
              <w:t>Y</w:t>
            </w:r>
          </w:p>
        </w:tc>
        <w:tc>
          <w:tcPr>
            <w:tcW w:w="1907" w:type="dxa"/>
            <w:shd w:val="clear" w:color="auto" w:fill="00B050"/>
            <w:vAlign w:val="center"/>
          </w:tcPr>
          <w:p w14:paraId="6053A529" w14:textId="33559395" w:rsidR="00A36929" w:rsidRPr="00F7796A" w:rsidRDefault="00E624DF" w:rsidP="00E624DF">
            <w:pPr>
              <w:jc w:val="center"/>
              <w:rPr>
                <w:color w:val="000000" w:themeColor="text1"/>
              </w:rPr>
            </w:pPr>
            <w:r w:rsidRPr="00F7796A">
              <w:rPr>
                <w:color w:val="000000" w:themeColor="text1"/>
              </w:rPr>
              <w:t>Y</w:t>
            </w:r>
          </w:p>
        </w:tc>
        <w:tc>
          <w:tcPr>
            <w:tcW w:w="1907" w:type="dxa"/>
            <w:shd w:val="clear" w:color="auto" w:fill="FF0000"/>
            <w:vAlign w:val="center"/>
          </w:tcPr>
          <w:p w14:paraId="208E34C3" w14:textId="35D45261" w:rsidR="00A36929" w:rsidRPr="00F7796A" w:rsidRDefault="00E624DF" w:rsidP="00E624DF">
            <w:pPr>
              <w:jc w:val="center"/>
              <w:rPr>
                <w:color w:val="000000" w:themeColor="text1"/>
              </w:rPr>
            </w:pPr>
            <w:r w:rsidRPr="00F7796A">
              <w:rPr>
                <w:color w:val="000000" w:themeColor="text1"/>
              </w:rPr>
              <w:t>N</w:t>
            </w:r>
          </w:p>
        </w:tc>
      </w:tr>
      <w:tr w:rsidR="00A36929" w14:paraId="75BEAB8A" w14:textId="77777777" w:rsidTr="00E624DF">
        <w:trPr>
          <w:trHeight w:val="782"/>
        </w:trPr>
        <w:tc>
          <w:tcPr>
            <w:tcW w:w="2515" w:type="dxa"/>
            <w:vAlign w:val="center"/>
          </w:tcPr>
          <w:p w14:paraId="0D0A06B6" w14:textId="77777777" w:rsidR="00A36929" w:rsidRDefault="00A36929" w:rsidP="00436F8C">
            <w:pPr>
              <w:jc w:val="center"/>
            </w:pPr>
            <w:r>
              <w:t>Generate Quotes</w:t>
            </w:r>
          </w:p>
        </w:tc>
        <w:tc>
          <w:tcPr>
            <w:tcW w:w="1114" w:type="dxa"/>
            <w:vAlign w:val="center"/>
          </w:tcPr>
          <w:p w14:paraId="54B01DC7" w14:textId="77777777" w:rsidR="00A36929" w:rsidRDefault="00A36929" w:rsidP="00436F8C">
            <w:pPr>
              <w:jc w:val="center"/>
            </w:pPr>
            <w:r>
              <w:t>C-004</w:t>
            </w:r>
          </w:p>
        </w:tc>
        <w:tc>
          <w:tcPr>
            <w:tcW w:w="1907" w:type="dxa"/>
            <w:shd w:val="clear" w:color="auto" w:fill="00B050"/>
            <w:vAlign w:val="center"/>
          </w:tcPr>
          <w:p w14:paraId="128C6676" w14:textId="750B84C8" w:rsidR="00A36929" w:rsidRPr="00F7796A" w:rsidRDefault="00E624DF" w:rsidP="00E624DF">
            <w:pPr>
              <w:jc w:val="center"/>
              <w:rPr>
                <w:color w:val="000000" w:themeColor="text1"/>
              </w:rPr>
            </w:pPr>
            <w:r w:rsidRPr="00F7796A">
              <w:rPr>
                <w:color w:val="000000" w:themeColor="text1"/>
              </w:rPr>
              <w:t>Y</w:t>
            </w:r>
          </w:p>
        </w:tc>
        <w:tc>
          <w:tcPr>
            <w:tcW w:w="1907" w:type="dxa"/>
            <w:shd w:val="clear" w:color="auto" w:fill="00B050"/>
            <w:vAlign w:val="center"/>
          </w:tcPr>
          <w:p w14:paraId="2F436AF3" w14:textId="55F1DBB3" w:rsidR="00A36929" w:rsidRPr="00F7796A" w:rsidRDefault="00E624DF" w:rsidP="00E624DF">
            <w:pPr>
              <w:jc w:val="center"/>
              <w:rPr>
                <w:color w:val="000000" w:themeColor="text1"/>
              </w:rPr>
            </w:pPr>
            <w:r w:rsidRPr="00F7796A">
              <w:rPr>
                <w:color w:val="000000" w:themeColor="text1"/>
              </w:rPr>
              <w:t>Y</w:t>
            </w:r>
          </w:p>
        </w:tc>
        <w:tc>
          <w:tcPr>
            <w:tcW w:w="1907" w:type="dxa"/>
            <w:shd w:val="clear" w:color="auto" w:fill="00B050"/>
            <w:vAlign w:val="center"/>
          </w:tcPr>
          <w:p w14:paraId="037334D6" w14:textId="3A864336" w:rsidR="00A36929" w:rsidRPr="00F7796A" w:rsidRDefault="00E624DF" w:rsidP="00E624DF">
            <w:pPr>
              <w:jc w:val="center"/>
              <w:rPr>
                <w:color w:val="000000" w:themeColor="text1"/>
              </w:rPr>
            </w:pPr>
            <w:r w:rsidRPr="00F7796A">
              <w:rPr>
                <w:color w:val="000000" w:themeColor="text1"/>
              </w:rPr>
              <w:t>Y</w:t>
            </w:r>
          </w:p>
        </w:tc>
      </w:tr>
      <w:tr w:rsidR="00A36929" w14:paraId="35D27BBF" w14:textId="77777777" w:rsidTr="00E624DF">
        <w:trPr>
          <w:trHeight w:val="782"/>
        </w:trPr>
        <w:tc>
          <w:tcPr>
            <w:tcW w:w="2515" w:type="dxa"/>
            <w:vAlign w:val="center"/>
          </w:tcPr>
          <w:p w14:paraId="2EC7B702" w14:textId="77777777" w:rsidR="00A36929" w:rsidRDefault="00A36929" w:rsidP="00436F8C">
            <w:pPr>
              <w:jc w:val="center"/>
            </w:pPr>
            <w:r>
              <w:t>Mobile Access</w:t>
            </w:r>
          </w:p>
        </w:tc>
        <w:tc>
          <w:tcPr>
            <w:tcW w:w="1114" w:type="dxa"/>
            <w:vAlign w:val="center"/>
          </w:tcPr>
          <w:p w14:paraId="3EC49487" w14:textId="77777777" w:rsidR="00A36929" w:rsidRDefault="00A36929" w:rsidP="00436F8C">
            <w:pPr>
              <w:jc w:val="center"/>
            </w:pPr>
            <w:r>
              <w:t>C-005</w:t>
            </w:r>
          </w:p>
        </w:tc>
        <w:tc>
          <w:tcPr>
            <w:tcW w:w="1907" w:type="dxa"/>
            <w:shd w:val="clear" w:color="auto" w:fill="00B050"/>
            <w:vAlign w:val="center"/>
          </w:tcPr>
          <w:p w14:paraId="4A519895" w14:textId="4BCD38A5" w:rsidR="00A36929" w:rsidRPr="00F7796A" w:rsidRDefault="00E624DF" w:rsidP="00E624DF">
            <w:pPr>
              <w:jc w:val="center"/>
              <w:rPr>
                <w:color w:val="000000" w:themeColor="text1"/>
              </w:rPr>
            </w:pPr>
            <w:r w:rsidRPr="00F7796A">
              <w:rPr>
                <w:color w:val="000000" w:themeColor="text1"/>
              </w:rPr>
              <w:t>Y</w:t>
            </w:r>
          </w:p>
        </w:tc>
        <w:tc>
          <w:tcPr>
            <w:tcW w:w="1907" w:type="dxa"/>
            <w:shd w:val="clear" w:color="auto" w:fill="00B050"/>
            <w:vAlign w:val="center"/>
          </w:tcPr>
          <w:p w14:paraId="375760CC" w14:textId="1B02FD77" w:rsidR="00A36929" w:rsidRPr="00F7796A" w:rsidRDefault="00E624DF" w:rsidP="00E624DF">
            <w:pPr>
              <w:jc w:val="center"/>
              <w:rPr>
                <w:color w:val="000000" w:themeColor="text1"/>
              </w:rPr>
            </w:pPr>
            <w:r w:rsidRPr="00F7796A">
              <w:rPr>
                <w:color w:val="000000" w:themeColor="text1"/>
              </w:rPr>
              <w:t>Y</w:t>
            </w:r>
          </w:p>
        </w:tc>
        <w:tc>
          <w:tcPr>
            <w:tcW w:w="1907" w:type="dxa"/>
            <w:shd w:val="clear" w:color="auto" w:fill="00B050"/>
            <w:vAlign w:val="center"/>
          </w:tcPr>
          <w:p w14:paraId="1682DFDA" w14:textId="5CC28ACE" w:rsidR="00A36929" w:rsidRPr="00F7796A" w:rsidRDefault="00E624DF" w:rsidP="00E624DF">
            <w:pPr>
              <w:jc w:val="center"/>
              <w:rPr>
                <w:color w:val="000000" w:themeColor="text1"/>
              </w:rPr>
            </w:pPr>
            <w:r w:rsidRPr="00F7796A">
              <w:rPr>
                <w:color w:val="000000" w:themeColor="text1"/>
              </w:rPr>
              <w:t>Y</w:t>
            </w:r>
          </w:p>
        </w:tc>
      </w:tr>
      <w:tr w:rsidR="00A36929" w14:paraId="64870487" w14:textId="77777777" w:rsidTr="00E624DF">
        <w:trPr>
          <w:trHeight w:val="782"/>
        </w:trPr>
        <w:tc>
          <w:tcPr>
            <w:tcW w:w="2515" w:type="dxa"/>
            <w:vAlign w:val="center"/>
          </w:tcPr>
          <w:p w14:paraId="66E22826" w14:textId="77777777" w:rsidR="00A36929" w:rsidRDefault="00A36929" w:rsidP="00436F8C">
            <w:pPr>
              <w:jc w:val="center"/>
            </w:pPr>
            <w:r>
              <w:t>Sync with Inventory Management System</w:t>
            </w:r>
          </w:p>
        </w:tc>
        <w:tc>
          <w:tcPr>
            <w:tcW w:w="1114" w:type="dxa"/>
            <w:vAlign w:val="center"/>
          </w:tcPr>
          <w:p w14:paraId="0D2B2AE0" w14:textId="77777777" w:rsidR="00A36929" w:rsidRDefault="00A36929" w:rsidP="00436F8C">
            <w:pPr>
              <w:jc w:val="center"/>
            </w:pPr>
            <w:r>
              <w:t>C-006</w:t>
            </w:r>
          </w:p>
        </w:tc>
        <w:tc>
          <w:tcPr>
            <w:tcW w:w="1907" w:type="dxa"/>
            <w:shd w:val="clear" w:color="auto" w:fill="00B050"/>
            <w:vAlign w:val="center"/>
          </w:tcPr>
          <w:p w14:paraId="51EB8180" w14:textId="13DAD011" w:rsidR="00A36929" w:rsidRPr="00F7796A" w:rsidRDefault="00E624DF" w:rsidP="00E624DF">
            <w:pPr>
              <w:jc w:val="center"/>
              <w:rPr>
                <w:color w:val="000000" w:themeColor="text1"/>
              </w:rPr>
            </w:pPr>
            <w:r w:rsidRPr="00F7796A">
              <w:rPr>
                <w:color w:val="000000" w:themeColor="text1"/>
              </w:rPr>
              <w:t>Y</w:t>
            </w:r>
          </w:p>
        </w:tc>
        <w:tc>
          <w:tcPr>
            <w:tcW w:w="1907" w:type="dxa"/>
            <w:shd w:val="clear" w:color="auto" w:fill="00B050"/>
            <w:vAlign w:val="center"/>
          </w:tcPr>
          <w:p w14:paraId="52D3FC91" w14:textId="65A2065B" w:rsidR="00A36929" w:rsidRPr="00F7796A" w:rsidRDefault="00E624DF" w:rsidP="00E624DF">
            <w:pPr>
              <w:jc w:val="center"/>
              <w:rPr>
                <w:color w:val="000000" w:themeColor="text1"/>
              </w:rPr>
            </w:pPr>
            <w:r w:rsidRPr="00F7796A">
              <w:rPr>
                <w:color w:val="000000" w:themeColor="text1"/>
              </w:rPr>
              <w:t>Y</w:t>
            </w:r>
          </w:p>
        </w:tc>
        <w:tc>
          <w:tcPr>
            <w:tcW w:w="1907" w:type="dxa"/>
            <w:shd w:val="clear" w:color="auto" w:fill="00B050"/>
            <w:vAlign w:val="center"/>
          </w:tcPr>
          <w:p w14:paraId="4C188A86" w14:textId="2E53F31A" w:rsidR="00A36929" w:rsidRPr="00F7796A" w:rsidRDefault="00E624DF" w:rsidP="00E624DF">
            <w:pPr>
              <w:jc w:val="center"/>
              <w:rPr>
                <w:color w:val="000000" w:themeColor="text1"/>
              </w:rPr>
            </w:pPr>
            <w:r w:rsidRPr="00F7796A">
              <w:rPr>
                <w:color w:val="000000" w:themeColor="text1"/>
              </w:rPr>
              <w:t>Y</w:t>
            </w:r>
          </w:p>
        </w:tc>
      </w:tr>
      <w:tr w:rsidR="00A36929" w14:paraId="30D7B33E" w14:textId="77777777" w:rsidTr="00E624DF">
        <w:trPr>
          <w:trHeight w:val="782"/>
        </w:trPr>
        <w:tc>
          <w:tcPr>
            <w:tcW w:w="2515" w:type="dxa"/>
            <w:vAlign w:val="center"/>
          </w:tcPr>
          <w:p w14:paraId="2AC5A4AF" w14:textId="77777777" w:rsidR="00A36929" w:rsidRDefault="00A36929" w:rsidP="00436F8C">
            <w:pPr>
              <w:jc w:val="center"/>
            </w:pPr>
            <w:r>
              <w:t>Route Optimization</w:t>
            </w:r>
          </w:p>
        </w:tc>
        <w:tc>
          <w:tcPr>
            <w:tcW w:w="1114" w:type="dxa"/>
            <w:vAlign w:val="center"/>
          </w:tcPr>
          <w:p w14:paraId="7B4B87CA" w14:textId="77777777" w:rsidR="00A36929" w:rsidRDefault="00A36929" w:rsidP="00436F8C">
            <w:pPr>
              <w:jc w:val="center"/>
            </w:pPr>
            <w:r>
              <w:t>C-007</w:t>
            </w:r>
          </w:p>
        </w:tc>
        <w:tc>
          <w:tcPr>
            <w:tcW w:w="1907" w:type="dxa"/>
            <w:shd w:val="clear" w:color="auto" w:fill="00B050"/>
            <w:vAlign w:val="center"/>
          </w:tcPr>
          <w:p w14:paraId="4D13B86C" w14:textId="4C6CCB15" w:rsidR="00A36929" w:rsidRPr="00F7796A" w:rsidRDefault="00E624DF" w:rsidP="00E624DF">
            <w:pPr>
              <w:jc w:val="center"/>
              <w:rPr>
                <w:color w:val="000000" w:themeColor="text1"/>
              </w:rPr>
            </w:pPr>
            <w:r w:rsidRPr="00F7796A">
              <w:rPr>
                <w:color w:val="000000" w:themeColor="text1"/>
              </w:rPr>
              <w:t>Y</w:t>
            </w:r>
          </w:p>
        </w:tc>
        <w:tc>
          <w:tcPr>
            <w:tcW w:w="1907" w:type="dxa"/>
            <w:shd w:val="clear" w:color="auto" w:fill="00B050"/>
            <w:vAlign w:val="center"/>
          </w:tcPr>
          <w:p w14:paraId="0896F648" w14:textId="04B7B33C" w:rsidR="00A36929" w:rsidRPr="00F7796A" w:rsidRDefault="00E624DF" w:rsidP="00E624DF">
            <w:pPr>
              <w:jc w:val="center"/>
              <w:rPr>
                <w:color w:val="000000" w:themeColor="text1"/>
              </w:rPr>
            </w:pPr>
            <w:r w:rsidRPr="00F7796A">
              <w:rPr>
                <w:color w:val="000000" w:themeColor="text1"/>
              </w:rPr>
              <w:t>Y</w:t>
            </w:r>
          </w:p>
        </w:tc>
        <w:tc>
          <w:tcPr>
            <w:tcW w:w="1907" w:type="dxa"/>
            <w:shd w:val="clear" w:color="auto" w:fill="FF0000"/>
            <w:vAlign w:val="center"/>
          </w:tcPr>
          <w:p w14:paraId="1BA555C2" w14:textId="1663A6AB" w:rsidR="00A36929" w:rsidRPr="00F7796A" w:rsidRDefault="00E624DF" w:rsidP="00E624DF">
            <w:pPr>
              <w:jc w:val="center"/>
              <w:rPr>
                <w:color w:val="000000" w:themeColor="text1"/>
              </w:rPr>
            </w:pPr>
            <w:r w:rsidRPr="00F7796A">
              <w:rPr>
                <w:color w:val="000000" w:themeColor="text1"/>
              </w:rPr>
              <w:t>N</w:t>
            </w:r>
          </w:p>
        </w:tc>
      </w:tr>
      <w:tr w:rsidR="00A36929" w14:paraId="3C19C06B" w14:textId="77777777" w:rsidTr="00E624DF">
        <w:trPr>
          <w:trHeight w:val="782"/>
        </w:trPr>
        <w:tc>
          <w:tcPr>
            <w:tcW w:w="2515" w:type="dxa"/>
            <w:vAlign w:val="center"/>
          </w:tcPr>
          <w:p w14:paraId="5E041B1A" w14:textId="77777777" w:rsidR="00A36929" w:rsidRDefault="00A36929" w:rsidP="00436F8C">
            <w:pPr>
              <w:jc w:val="center"/>
            </w:pPr>
            <w:r>
              <w:t>AI Sales Insights</w:t>
            </w:r>
          </w:p>
        </w:tc>
        <w:tc>
          <w:tcPr>
            <w:tcW w:w="1114" w:type="dxa"/>
            <w:vAlign w:val="center"/>
          </w:tcPr>
          <w:p w14:paraId="5E909C85" w14:textId="77777777" w:rsidR="00A36929" w:rsidRDefault="00A36929" w:rsidP="00436F8C">
            <w:pPr>
              <w:jc w:val="center"/>
            </w:pPr>
            <w:r>
              <w:t>C-008</w:t>
            </w:r>
          </w:p>
        </w:tc>
        <w:tc>
          <w:tcPr>
            <w:tcW w:w="1907" w:type="dxa"/>
            <w:shd w:val="clear" w:color="auto" w:fill="00B050"/>
            <w:vAlign w:val="center"/>
          </w:tcPr>
          <w:p w14:paraId="2836095F" w14:textId="4EA0E97E" w:rsidR="00A36929" w:rsidRPr="00F7796A" w:rsidRDefault="00E624DF" w:rsidP="00E624DF">
            <w:pPr>
              <w:jc w:val="center"/>
              <w:rPr>
                <w:color w:val="000000" w:themeColor="text1"/>
              </w:rPr>
            </w:pPr>
            <w:r w:rsidRPr="00F7796A">
              <w:rPr>
                <w:color w:val="000000" w:themeColor="text1"/>
              </w:rPr>
              <w:t>Y</w:t>
            </w:r>
          </w:p>
        </w:tc>
        <w:tc>
          <w:tcPr>
            <w:tcW w:w="1907" w:type="dxa"/>
            <w:shd w:val="clear" w:color="auto" w:fill="00B050"/>
            <w:vAlign w:val="center"/>
          </w:tcPr>
          <w:p w14:paraId="3C1238E2" w14:textId="586C525F" w:rsidR="00A36929" w:rsidRPr="00F7796A" w:rsidRDefault="00E624DF" w:rsidP="00E624DF">
            <w:pPr>
              <w:jc w:val="center"/>
              <w:rPr>
                <w:color w:val="000000" w:themeColor="text1"/>
              </w:rPr>
            </w:pPr>
            <w:r w:rsidRPr="00F7796A">
              <w:rPr>
                <w:color w:val="000000" w:themeColor="text1"/>
              </w:rPr>
              <w:t>Y</w:t>
            </w:r>
          </w:p>
        </w:tc>
        <w:tc>
          <w:tcPr>
            <w:tcW w:w="1907" w:type="dxa"/>
            <w:shd w:val="clear" w:color="auto" w:fill="00B050"/>
            <w:vAlign w:val="center"/>
          </w:tcPr>
          <w:p w14:paraId="6CD17F9E" w14:textId="69CC29CB" w:rsidR="00A36929" w:rsidRPr="00F7796A" w:rsidRDefault="00E624DF" w:rsidP="00E624DF">
            <w:pPr>
              <w:jc w:val="center"/>
              <w:rPr>
                <w:color w:val="000000" w:themeColor="text1"/>
              </w:rPr>
            </w:pPr>
            <w:r w:rsidRPr="00F7796A">
              <w:rPr>
                <w:color w:val="000000" w:themeColor="text1"/>
              </w:rPr>
              <w:t>Y</w:t>
            </w:r>
          </w:p>
        </w:tc>
      </w:tr>
    </w:tbl>
    <w:p w14:paraId="53F1D661" w14:textId="77777777" w:rsidR="00185BA8" w:rsidRDefault="00234437" w:rsidP="00185BA8">
      <w:pPr>
        <w:jc w:val="both"/>
      </w:pPr>
      <w:r>
        <w:lastRenderedPageBreak/>
        <w:t xml:space="preserve">These three CRM systems offer good features that align with what RSIP needs, but the two that stand out are Salesforce and Zoho. </w:t>
      </w:r>
      <w:r w:rsidR="00185BA8">
        <w:t>Both Salesforce and Zoho’s CRM systems satisfy the requirements requested while also offering AI assistants. HubSpot fulfills some requirements but is limited and lacks the process orders feature. Salesforce and Zoho’s CRM systems are good options, but Zoho is the one that stands out the most. Zoho’s enterprise CRM is much cheaper than Salesforce’s enterprise CRM. Also, RSIP is looking to have an IMS system be implemented. Zoho offers their own IMS system, while Salesforce doesn’t. Having both the CRM and IMS system under one platform would centralize the information and data, making it easier to navigate for the employees.</w:t>
      </w:r>
    </w:p>
    <w:tbl>
      <w:tblPr>
        <w:tblStyle w:val="TableGrid"/>
        <w:tblW w:w="0" w:type="auto"/>
        <w:tblLook w:val="04A0" w:firstRow="1" w:lastRow="0" w:firstColumn="1" w:lastColumn="0" w:noHBand="0" w:noVBand="1"/>
      </w:tblPr>
      <w:tblGrid>
        <w:gridCol w:w="3116"/>
        <w:gridCol w:w="839"/>
        <w:gridCol w:w="1798"/>
        <w:gridCol w:w="1798"/>
        <w:gridCol w:w="1799"/>
      </w:tblGrid>
      <w:tr w:rsidR="004B4772" w:rsidRPr="000A0A7F" w14:paraId="49DC7489" w14:textId="77777777" w:rsidTr="00F7796A">
        <w:trPr>
          <w:trHeight w:val="926"/>
        </w:trPr>
        <w:tc>
          <w:tcPr>
            <w:tcW w:w="9350" w:type="dxa"/>
            <w:gridSpan w:val="5"/>
            <w:shd w:val="clear" w:color="auto" w:fill="C00000"/>
            <w:vAlign w:val="center"/>
          </w:tcPr>
          <w:p w14:paraId="45618948" w14:textId="57B62978" w:rsidR="004B4772" w:rsidRPr="000A0A7F" w:rsidRDefault="004D6EAE" w:rsidP="00436F8C">
            <w:pPr>
              <w:jc w:val="center"/>
              <w:rPr>
                <w:rFonts w:ascii="Calibri" w:hAnsi="Calibri" w:cs="Calibri"/>
                <w:sz w:val="32"/>
                <w:szCs w:val="32"/>
              </w:rPr>
            </w:pPr>
            <w:r>
              <w:rPr>
                <w:rFonts w:ascii="Calibri" w:hAnsi="Calibri" w:cs="Calibri"/>
                <w:sz w:val="32"/>
                <w:szCs w:val="32"/>
              </w:rPr>
              <w:t>Technology Solution Options Comparisons</w:t>
            </w:r>
          </w:p>
        </w:tc>
      </w:tr>
      <w:tr w:rsidR="004B4772" w14:paraId="7397BFCE" w14:textId="77777777" w:rsidTr="004B4772">
        <w:trPr>
          <w:trHeight w:val="391"/>
        </w:trPr>
        <w:tc>
          <w:tcPr>
            <w:tcW w:w="3116" w:type="dxa"/>
            <w:shd w:val="clear" w:color="auto" w:fill="FF0000"/>
            <w:vAlign w:val="center"/>
          </w:tcPr>
          <w:p w14:paraId="296F7C65" w14:textId="77777777" w:rsidR="004B4772" w:rsidRPr="000A0A7F" w:rsidRDefault="004B4772" w:rsidP="00436F8C">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Technology Name</w:t>
            </w:r>
          </w:p>
        </w:tc>
        <w:tc>
          <w:tcPr>
            <w:tcW w:w="6234" w:type="dxa"/>
            <w:gridSpan w:val="4"/>
            <w:vAlign w:val="center"/>
          </w:tcPr>
          <w:p w14:paraId="3503F340" w14:textId="77777777" w:rsidR="004B4772" w:rsidRDefault="004B4772" w:rsidP="00436F8C">
            <w:pPr>
              <w:jc w:val="center"/>
            </w:pPr>
            <w:r>
              <w:t>Inventory Management System (IMS)</w:t>
            </w:r>
          </w:p>
        </w:tc>
      </w:tr>
      <w:tr w:rsidR="004B4772" w:rsidRPr="000A0A7F" w14:paraId="599FEB5F" w14:textId="77777777" w:rsidTr="004B4772">
        <w:trPr>
          <w:trHeight w:val="647"/>
        </w:trPr>
        <w:tc>
          <w:tcPr>
            <w:tcW w:w="3116" w:type="dxa"/>
            <w:shd w:val="clear" w:color="auto" w:fill="FF0000"/>
            <w:vAlign w:val="center"/>
          </w:tcPr>
          <w:p w14:paraId="1FA62EB6" w14:textId="77777777" w:rsidR="004B4772" w:rsidRPr="000A0A7F" w:rsidRDefault="004B4772" w:rsidP="00436F8C">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Requirement Name</w:t>
            </w:r>
          </w:p>
        </w:tc>
        <w:tc>
          <w:tcPr>
            <w:tcW w:w="839" w:type="dxa"/>
            <w:shd w:val="clear" w:color="auto" w:fill="FF0000"/>
            <w:vAlign w:val="center"/>
          </w:tcPr>
          <w:p w14:paraId="455AACBF" w14:textId="77777777" w:rsidR="004B4772" w:rsidRPr="000A0A7F" w:rsidRDefault="004B4772" w:rsidP="00436F8C">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ID#</w:t>
            </w:r>
          </w:p>
        </w:tc>
        <w:tc>
          <w:tcPr>
            <w:tcW w:w="1798" w:type="dxa"/>
            <w:shd w:val="clear" w:color="auto" w:fill="auto"/>
            <w:vAlign w:val="center"/>
          </w:tcPr>
          <w:p w14:paraId="49157972" w14:textId="4DDB7B10" w:rsidR="004B4772" w:rsidRPr="004B4772" w:rsidRDefault="004B4772" w:rsidP="00436F8C">
            <w:pPr>
              <w:jc w:val="center"/>
              <w:rPr>
                <w:rFonts w:cs="Times New Roman"/>
                <w:color w:val="000000" w:themeColor="text1"/>
              </w:rPr>
            </w:pPr>
            <w:r>
              <w:rPr>
                <w:rFonts w:cs="Times New Roman"/>
                <w:color w:val="000000" w:themeColor="text1"/>
              </w:rPr>
              <w:t>Zoho</w:t>
            </w:r>
            <w:r w:rsidR="00C54124">
              <w:rPr>
                <w:rFonts w:cs="Times New Roman"/>
                <w:color w:val="000000" w:themeColor="text1"/>
              </w:rPr>
              <w:t xml:space="preserve"> Inventory</w:t>
            </w:r>
          </w:p>
        </w:tc>
        <w:tc>
          <w:tcPr>
            <w:tcW w:w="1798" w:type="dxa"/>
            <w:shd w:val="clear" w:color="auto" w:fill="auto"/>
            <w:vAlign w:val="center"/>
          </w:tcPr>
          <w:p w14:paraId="57E0E932" w14:textId="5C5629EC" w:rsidR="004B4772" w:rsidRPr="004B4772" w:rsidRDefault="004B4772" w:rsidP="00436F8C">
            <w:pPr>
              <w:jc w:val="center"/>
              <w:rPr>
                <w:rFonts w:cs="Times New Roman"/>
                <w:color w:val="000000" w:themeColor="text1"/>
              </w:rPr>
            </w:pPr>
            <w:r>
              <w:rPr>
                <w:rFonts w:cs="Times New Roman"/>
                <w:color w:val="000000" w:themeColor="text1"/>
              </w:rPr>
              <w:t>NetSuite</w:t>
            </w:r>
          </w:p>
        </w:tc>
        <w:tc>
          <w:tcPr>
            <w:tcW w:w="1799" w:type="dxa"/>
            <w:shd w:val="clear" w:color="auto" w:fill="auto"/>
            <w:vAlign w:val="center"/>
          </w:tcPr>
          <w:p w14:paraId="42A1F0CE" w14:textId="20791669" w:rsidR="004B4772" w:rsidRPr="004B4772" w:rsidRDefault="004B4772" w:rsidP="00436F8C">
            <w:pPr>
              <w:jc w:val="center"/>
              <w:rPr>
                <w:rFonts w:cs="Times New Roman"/>
                <w:color w:val="000000" w:themeColor="text1"/>
              </w:rPr>
            </w:pPr>
            <w:proofErr w:type="spellStart"/>
            <w:r>
              <w:rPr>
                <w:rFonts w:cs="Times New Roman"/>
                <w:color w:val="000000" w:themeColor="text1"/>
              </w:rPr>
              <w:t>Sortly</w:t>
            </w:r>
            <w:proofErr w:type="spellEnd"/>
          </w:p>
        </w:tc>
      </w:tr>
      <w:tr w:rsidR="004B4772" w14:paraId="353D2839" w14:textId="77777777" w:rsidTr="00F7796A">
        <w:trPr>
          <w:trHeight w:val="1193"/>
        </w:trPr>
        <w:tc>
          <w:tcPr>
            <w:tcW w:w="3116" w:type="dxa"/>
            <w:vAlign w:val="center"/>
          </w:tcPr>
          <w:p w14:paraId="671581DD" w14:textId="77777777" w:rsidR="004B4772" w:rsidRDefault="004B4772" w:rsidP="00436F8C">
            <w:pPr>
              <w:jc w:val="center"/>
            </w:pPr>
            <w:r>
              <w:t>Tracking Stock Levels</w:t>
            </w:r>
          </w:p>
        </w:tc>
        <w:tc>
          <w:tcPr>
            <w:tcW w:w="839" w:type="dxa"/>
            <w:vAlign w:val="center"/>
          </w:tcPr>
          <w:p w14:paraId="3F23D9C5" w14:textId="77777777" w:rsidR="004B4772" w:rsidRDefault="004B4772" w:rsidP="00436F8C">
            <w:pPr>
              <w:jc w:val="center"/>
            </w:pPr>
            <w:r>
              <w:t>I-001</w:t>
            </w:r>
          </w:p>
        </w:tc>
        <w:tc>
          <w:tcPr>
            <w:tcW w:w="1798" w:type="dxa"/>
            <w:shd w:val="clear" w:color="auto" w:fill="00B050"/>
            <w:vAlign w:val="center"/>
          </w:tcPr>
          <w:p w14:paraId="3DD12495" w14:textId="2FF16C43" w:rsidR="004B4772" w:rsidRDefault="00F7796A" w:rsidP="00F7796A">
            <w:pPr>
              <w:jc w:val="center"/>
            </w:pPr>
            <w:r>
              <w:t>Y</w:t>
            </w:r>
          </w:p>
        </w:tc>
        <w:tc>
          <w:tcPr>
            <w:tcW w:w="1798" w:type="dxa"/>
            <w:shd w:val="clear" w:color="auto" w:fill="00B050"/>
            <w:vAlign w:val="center"/>
          </w:tcPr>
          <w:p w14:paraId="1B754D36" w14:textId="5BD317C9" w:rsidR="004B4772" w:rsidRDefault="00F7796A" w:rsidP="00F7796A">
            <w:pPr>
              <w:jc w:val="center"/>
            </w:pPr>
            <w:r>
              <w:t>Y</w:t>
            </w:r>
          </w:p>
        </w:tc>
        <w:tc>
          <w:tcPr>
            <w:tcW w:w="1799" w:type="dxa"/>
            <w:shd w:val="clear" w:color="auto" w:fill="00B050"/>
            <w:vAlign w:val="center"/>
          </w:tcPr>
          <w:p w14:paraId="5D663647" w14:textId="4C4464DE" w:rsidR="004B4772" w:rsidRDefault="00F7796A" w:rsidP="00F7796A">
            <w:pPr>
              <w:jc w:val="center"/>
            </w:pPr>
            <w:r>
              <w:t>Y</w:t>
            </w:r>
          </w:p>
        </w:tc>
      </w:tr>
      <w:tr w:rsidR="004B4772" w14:paraId="7C2361F2" w14:textId="77777777" w:rsidTr="00F7796A">
        <w:trPr>
          <w:trHeight w:val="1193"/>
        </w:trPr>
        <w:tc>
          <w:tcPr>
            <w:tcW w:w="3116" w:type="dxa"/>
            <w:vAlign w:val="center"/>
          </w:tcPr>
          <w:p w14:paraId="063CD1CD" w14:textId="77777777" w:rsidR="004B4772" w:rsidRDefault="004B4772" w:rsidP="00436F8C">
            <w:pPr>
              <w:jc w:val="center"/>
            </w:pPr>
            <w:r>
              <w:t>Automate Stock Updates</w:t>
            </w:r>
          </w:p>
        </w:tc>
        <w:tc>
          <w:tcPr>
            <w:tcW w:w="839" w:type="dxa"/>
            <w:vAlign w:val="center"/>
          </w:tcPr>
          <w:p w14:paraId="664956B3" w14:textId="77777777" w:rsidR="004B4772" w:rsidRDefault="004B4772" w:rsidP="00436F8C">
            <w:pPr>
              <w:jc w:val="center"/>
            </w:pPr>
            <w:r>
              <w:t>I-002</w:t>
            </w:r>
          </w:p>
        </w:tc>
        <w:tc>
          <w:tcPr>
            <w:tcW w:w="1798" w:type="dxa"/>
            <w:shd w:val="clear" w:color="auto" w:fill="00B050"/>
            <w:vAlign w:val="center"/>
          </w:tcPr>
          <w:p w14:paraId="1ED60708" w14:textId="76DE733C" w:rsidR="004B4772" w:rsidRDefault="00F7796A" w:rsidP="00F7796A">
            <w:pPr>
              <w:jc w:val="center"/>
            </w:pPr>
            <w:r>
              <w:t>Y</w:t>
            </w:r>
          </w:p>
        </w:tc>
        <w:tc>
          <w:tcPr>
            <w:tcW w:w="1798" w:type="dxa"/>
            <w:shd w:val="clear" w:color="auto" w:fill="00B050"/>
            <w:vAlign w:val="center"/>
          </w:tcPr>
          <w:p w14:paraId="13D88CF5" w14:textId="4EF7B5CA" w:rsidR="004B4772" w:rsidRDefault="00F7796A" w:rsidP="00F7796A">
            <w:pPr>
              <w:jc w:val="center"/>
            </w:pPr>
            <w:r>
              <w:t>Y</w:t>
            </w:r>
          </w:p>
        </w:tc>
        <w:tc>
          <w:tcPr>
            <w:tcW w:w="1799" w:type="dxa"/>
            <w:shd w:val="clear" w:color="auto" w:fill="00B050"/>
            <w:vAlign w:val="center"/>
          </w:tcPr>
          <w:p w14:paraId="268FF7D5" w14:textId="1005DCEE" w:rsidR="004B4772" w:rsidRDefault="00F7796A" w:rsidP="00F7796A">
            <w:pPr>
              <w:jc w:val="center"/>
            </w:pPr>
            <w:r>
              <w:t>Y</w:t>
            </w:r>
          </w:p>
        </w:tc>
      </w:tr>
      <w:tr w:rsidR="004B4772" w14:paraId="2F158337" w14:textId="77777777" w:rsidTr="00F7796A">
        <w:trPr>
          <w:trHeight w:val="1193"/>
        </w:trPr>
        <w:tc>
          <w:tcPr>
            <w:tcW w:w="3116" w:type="dxa"/>
            <w:vAlign w:val="center"/>
          </w:tcPr>
          <w:p w14:paraId="74716A43" w14:textId="77777777" w:rsidR="004B4772" w:rsidRDefault="004B4772" w:rsidP="00436F8C">
            <w:pPr>
              <w:jc w:val="center"/>
            </w:pPr>
            <w:r>
              <w:t>Centralized Inventory</w:t>
            </w:r>
          </w:p>
        </w:tc>
        <w:tc>
          <w:tcPr>
            <w:tcW w:w="839" w:type="dxa"/>
            <w:vAlign w:val="center"/>
          </w:tcPr>
          <w:p w14:paraId="3E067504" w14:textId="77777777" w:rsidR="004B4772" w:rsidRDefault="004B4772" w:rsidP="00436F8C">
            <w:pPr>
              <w:jc w:val="center"/>
            </w:pPr>
            <w:r>
              <w:t>I-003</w:t>
            </w:r>
          </w:p>
        </w:tc>
        <w:tc>
          <w:tcPr>
            <w:tcW w:w="1798" w:type="dxa"/>
            <w:shd w:val="clear" w:color="auto" w:fill="00B050"/>
            <w:vAlign w:val="center"/>
          </w:tcPr>
          <w:p w14:paraId="40D8A51D" w14:textId="4BF94212" w:rsidR="004B4772" w:rsidRDefault="00F7796A" w:rsidP="00F7796A">
            <w:pPr>
              <w:jc w:val="center"/>
            </w:pPr>
            <w:r>
              <w:t>Y</w:t>
            </w:r>
          </w:p>
        </w:tc>
        <w:tc>
          <w:tcPr>
            <w:tcW w:w="1798" w:type="dxa"/>
            <w:shd w:val="clear" w:color="auto" w:fill="00B050"/>
            <w:vAlign w:val="center"/>
          </w:tcPr>
          <w:p w14:paraId="52432386" w14:textId="6A5247FF" w:rsidR="004B4772" w:rsidRDefault="00F7796A" w:rsidP="00F7796A">
            <w:pPr>
              <w:jc w:val="center"/>
            </w:pPr>
            <w:r>
              <w:t>Y</w:t>
            </w:r>
          </w:p>
        </w:tc>
        <w:tc>
          <w:tcPr>
            <w:tcW w:w="1799" w:type="dxa"/>
            <w:shd w:val="clear" w:color="auto" w:fill="00B050"/>
            <w:vAlign w:val="center"/>
          </w:tcPr>
          <w:p w14:paraId="18C3EADB" w14:textId="71A0E5E3" w:rsidR="004B4772" w:rsidRDefault="00F7796A" w:rsidP="00F7796A">
            <w:pPr>
              <w:jc w:val="center"/>
            </w:pPr>
            <w:r>
              <w:t>Y</w:t>
            </w:r>
          </w:p>
        </w:tc>
      </w:tr>
      <w:tr w:rsidR="004B4772" w14:paraId="25D1443B" w14:textId="77777777" w:rsidTr="00F7796A">
        <w:trPr>
          <w:trHeight w:val="1193"/>
        </w:trPr>
        <w:tc>
          <w:tcPr>
            <w:tcW w:w="3116" w:type="dxa"/>
            <w:vAlign w:val="center"/>
          </w:tcPr>
          <w:p w14:paraId="67579C89" w14:textId="77777777" w:rsidR="004B4772" w:rsidRDefault="004B4772" w:rsidP="00436F8C">
            <w:pPr>
              <w:jc w:val="center"/>
            </w:pPr>
            <w:r>
              <w:t>System Integration Across Other Departments</w:t>
            </w:r>
          </w:p>
        </w:tc>
        <w:tc>
          <w:tcPr>
            <w:tcW w:w="839" w:type="dxa"/>
            <w:vAlign w:val="center"/>
          </w:tcPr>
          <w:p w14:paraId="271D1F85" w14:textId="77777777" w:rsidR="004B4772" w:rsidRDefault="004B4772" w:rsidP="00436F8C">
            <w:pPr>
              <w:jc w:val="center"/>
            </w:pPr>
            <w:r>
              <w:t>I-004</w:t>
            </w:r>
          </w:p>
        </w:tc>
        <w:tc>
          <w:tcPr>
            <w:tcW w:w="1798" w:type="dxa"/>
            <w:shd w:val="clear" w:color="auto" w:fill="00B050"/>
            <w:vAlign w:val="center"/>
          </w:tcPr>
          <w:p w14:paraId="7D0B31EE" w14:textId="44A03704" w:rsidR="004B4772" w:rsidRDefault="00F7796A" w:rsidP="00F7796A">
            <w:pPr>
              <w:jc w:val="center"/>
            </w:pPr>
            <w:r>
              <w:t>Y</w:t>
            </w:r>
          </w:p>
        </w:tc>
        <w:tc>
          <w:tcPr>
            <w:tcW w:w="1798" w:type="dxa"/>
            <w:shd w:val="clear" w:color="auto" w:fill="00B050"/>
            <w:vAlign w:val="center"/>
          </w:tcPr>
          <w:p w14:paraId="31877258" w14:textId="516B708A" w:rsidR="004B4772" w:rsidRDefault="00F7796A" w:rsidP="00F7796A">
            <w:pPr>
              <w:jc w:val="center"/>
            </w:pPr>
            <w:r>
              <w:t>Y</w:t>
            </w:r>
          </w:p>
        </w:tc>
        <w:tc>
          <w:tcPr>
            <w:tcW w:w="1799" w:type="dxa"/>
            <w:shd w:val="clear" w:color="auto" w:fill="FF0000"/>
            <w:vAlign w:val="center"/>
          </w:tcPr>
          <w:p w14:paraId="234EEC70" w14:textId="21C9410A" w:rsidR="004B4772" w:rsidRDefault="00F7796A" w:rsidP="00F7796A">
            <w:pPr>
              <w:jc w:val="center"/>
            </w:pPr>
            <w:r>
              <w:t>N</w:t>
            </w:r>
          </w:p>
        </w:tc>
      </w:tr>
      <w:tr w:rsidR="004B4772" w14:paraId="63238165" w14:textId="77777777" w:rsidTr="00F7796A">
        <w:trPr>
          <w:trHeight w:val="1193"/>
        </w:trPr>
        <w:tc>
          <w:tcPr>
            <w:tcW w:w="3116" w:type="dxa"/>
            <w:vAlign w:val="center"/>
          </w:tcPr>
          <w:p w14:paraId="6833401B" w14:textId="77777777" w:rsidR="004B4772" w:rsidRDefault="004B4772" w:rsidP="00436F8C">
            <w:pPr>
              <w:jc w:val="center"/>
            </w:pPr>
            <w:r>
              <w:t>Access Controls</w:t>
            </w:r>
          </w:p>
        </w:tc>
        <w:tc>
          <w:tcPr>
            <w:tcW w:w="839" w:type="dxa"/>
            <w:vAlign w:val="center"/>
          </w:tcPr>
          <w:p w14:paraId="112F4040" w14:textId="77777777" w:rsidR="004B4772" w:rsidRDefault="004B4772" w:rsidP="00436F8C">
            <w:pPr>
              <w:jc w:val="center"/>
            </w:pPr>
            <w:r>
              <w:t>I-005</w:t>
            </w:r>
          </w:p>
        </w:tc>
        <w:tc>
          <w:tcPr>
            <w:tcW w:w="1798" w:type="dxa"/>
            <w:shd w:val="clear" w:color="auto" w:fill="00B050"/>
            <w:vAlign w:val="center"/>
          </w:tcPr>
          <w:p w14:paraId="35C15D8A" w14:textId="40D0ED7B" w:rsidR="004B4772" w:rsidRDefault="00F7796A" w:rsidP="00F7796A">
            <w:pPr>
              <w:jc w:val="center"/>
            </w:pPr>
            <w:r>
              <w:t>Y</w:t>
            </w:r>
          </w:p>
        </w:tc>
        <w:tc>
          <w:tcPr>
            <w:tcW w:w="1798" w:type="dxa"/>
            <w:shd w:val="clear" w:color="auto" w:fill="00B050"/>
            <w:vAlign w:val="center"/>
          </w:tcPr>
          <w:p w14:paraId="562E42E2" w14:textId="2A336126" w:rsidR="004B4772" w:rsidRDefault="00F7796A" w:rsidP="00F7796A">
            <w:pPr>
              <w:jc w:val="center"/>
            </w:pPr>
            <w:r>
              <w:t>Y</w:t>
            </w:r>
          </w:p>
        </w:tc>
        <w:tc>
          <w:tcPr>
            <w:tcW w:w="1799" w:type="dxa"/>
            <w:shd w:val="clear" w:color="auto" w:fill="FF0000"/>
            <w:vAlign w:val="center"/>
          </w:tcPr>
          <w:p w14:paraId="5CC09510" w14:textId="1022C400" w:rsidR="004B4772" w:rsidRDefault="00F7796A" w:rsidP="00F7796A">
            <w:pPr>
              <w:jc w:val="center"/>
            </w:pPr>
            <w:r>
              <w:t>N</w:t>
            </w:r>
          </w:p>
        </w:tc>
      </w:tr>
      <w:tr w:rsidR="004B4772" w14:paraId="2D090C4A" w14:textId="77777777" w:rsidTr="00F7796A">
        <w:trPr>
          <w:trHeight w:val="1193"/>
        </w:trPr>
        <w:tc>
          <w:tcPr>
            <w:tcW w:w="3116" w:type="dxa"/>
            <w:vAlign w:val="center"/>
          </w:tcPr>
          <w:p w14:paraId="6427DFD3" w14:textId="77777777" w:rsidR="004B4772" w:rsidRDefault="004B4772" w:rsidP="00436F8C">
            <w:pPr>
              <w:jc w:val="center"/>
            </w:pPr>
            <w:r>
              <w:t>Barcode Scanning</w:t>
            </w:r>
          </w:p>
        </w:tc>
        <w:tc>
          <w:tcPr>
            <w:tcW w:w="839" w:type="dxa"/>
            <w:vAlign w:val="center"/>
          </w:tcPr>
          <w:p w14:paraId="68C27D36" w14:textId="77777777" w:rsidR="004B4772" w:rsidRDefault="004B4772" w:rsidP="00436F8C">
            <w:pPr>
              <w:jc w:val="center"/>
            </w:pPr>
            <w:r>
              <w:t>I-006</w:t>
            </w:r>
          </w:p>
        </w:tc>
        <w:tc>
          <w:tcPr>
            <w:tcW w:w="1798" w:type="dxa"/>
            <w:shd w:val="clear" w:color="auto" w:fill="00B050"/>
            <w:vAlign w:val="center"/>
          </w:tcPr>
          <w:p w14:paraId="518AED30" w14:textId="20C5FBA2" w:rsidR="004B4772" w:rsidRDefault="00F7796A" w:rsidP="00F7796A">
            <w:pPr>
              <w:jc w:val="center"/>
            </w:pPr>
            <w:r>
              <w:t>Y</w:t>
            </w:r>
          </w:p>
        </w:tc>
        <w:tc>
          <w:tcPr>
            <w:tcW w:w="1798" w:type="dxa"/>
            <w:shd w:val="clear" w:color="auto" w:fill="00B050"/>
            <w:vAlign w:val="center"/>
          </w:tcPr>
          <w:p w14:paraId="59BA1C1C" w14:textId="66534234" w:rsidR="004B4772" w:rsidRDefault="00F7796A" w:rsidP="00F7796A">
            <w:pPr>
              <w:jc w:val="center"/>
            </w:pPr>
            <w:r>
              <w:t>Y</w:t>
            </w:r>
          </w:p>
        </w:tc>
        <w:tc>
          <w:tcPr>
            <w:tcW w:w="1799" w:type="dxa"/>
            <w:shd w:val="clear" w:color="auto" w:fill="00B050"/>
            <w:vAlign w:val="center"/>
          </w:tcPr>
          <w:p w14:paraId="084A7F79" w14:textId="231FA241" w:rsidR="004B4772" w:rsidRDefault="00F7796A" w:rsidP="00F7796A">
            <w:pPr>
              <w:jc w:val="center"/>
            </w:pPr>
            <w:r>
              <w:t>Y</w:t>
            </w:r>
          </w:p>
        </w:tc>
      </w:tr>
    </w:tbl>
    <w:p w14:paraId="154AAD90" w14:textId="77777777" w:rsidR="00F7796A" w:rsidRDefault="00F7796A" w:rsidP="00185BA8">
      <w:pPr>
        <w:jc w:val="both"/>
      </w:pPr>
    </w:p>
    <w:p w14:paraId="371DB6CE" w14:textId="77777777" w:rsidR="00BB414D" w:rsidRDefault="00BD53DE" w:rsidP="00185BA8">
      <w:pPr>
        <w:jc w:val="both"/>
      </w:pPr>
      <w:r>
        <w:lastRenderedPageBreak/>
        <w:t xml:space="preserve">Three possible IMS solutions can be Zoho, NetSuite, or </w:t>
      </w:r>
      <w:proofErr w:type="spellStart"/>
      <w:r>
        <w:t>Sortly</w:t>
      </w:r>
      <w:proofErr w:type="spellEnd"/>
      <w:r>
        <w:t xml:space="preserve">. Zoho and NetSuite addresses all the requirements mentioned, while </w:t>
      </w:r>
      <w:proofErr w:type="spellStart"/>
      <w:r>
        <w:t>Sortly</w:t>
      </w:r>
      <w:proofErr w:type="spellEnd"/>
      <w:r>
        <w:t xml:space="preserve"> has some limitations regarding syncing information across other departments and access controls. </w:t>
      </w:r>
      <w:r w:rsidR="00BB414D">
        <w:t>As mentioned before, Zoho offers both the CRM and IMS systems, so Zoho would be best since it is better to have two systems under one platform.</w:t>
      </w:r>
    </w:p>
    <w:p w14:paraId="1B20902D" w14:textId="77777777" w:rsidR="004D6EAE" w:rsidRDefault="00BB414D" w:rsidP="00185BA8">
      <w:pPr>
        <w:jc w:val="both"/>
      </w:pPr>
      <w:r>
        <w:t xml:space="preserve">For the Finance &amp; Accounting department, they are using QuickBooks Desktop, which creates an easy path for an upgrade. </w:t>
      </w:r>
      <w:r w:rsidR="004D6EAE">
        <w:t>QuickBooks Online Advanced offers a familiar interface that makes it easy for current employees, but now it has more modern features and tools for the increased workload. This upgrade also reduces delays and disruptions since the foundation of the system is already in place.</w:t>
      </w:r>
    </w:p>
    <w:tbl>
      <w:tblPr>
        <w:tblStyle w:val="TableGrid"/>
        <w:tblW w:w="0" w:type="auto"/>
        <w:tblLook w:val="04A0" w:firstRow="1" w:lastRow="0" w:firstColumn="1" w:lastColumn="0" w:noHBand="0" w:noVBand="1"/>
      </w:tblPr>
      <w:tblGrid>
        <w:gridCol w:w="3116"/>
        <w:gridCol w:w="839"/>
        <w:gridCol w:w="1798"/>
        <w:gridCol w:w="1798"/>
        <w:gridCol w:w="1799"/>
      </w:tblGrid>
      <w:tr w:rsidR="004D6EAE" w:rsidRPr="000A0A7F" w14:paraId="7399E657" w14:textId="77777777" w:rsidTr="00436F8C">
        <w:trPr>
          <w:trHeight w:val="806"/>
        </w:trPr>
        <w:tc>
          <w:tcPr>
            <w:tcW w:w="9350" w:type="dxa"/>
            <w:gridSpan w:val="5"/>
            <w:shd w:val="clear" w:color="auto" w:fill="C00000"/>
            <w:vAlign w:val="center"/>
          </w:tcPr>
          <w:p w14:paraId="5FD11831" w14:textId="697AC761" w:rsidR="004D6EAE" w:rsidRPr="000A0A7F" w:rsidRDefault="004D6EAE" w:rsidP="00436F8C">
            <w:pPr>
              <w:jc w:val="center"/>
              <w:rPr>
                <w:rFonts w:ascii="Calibri" w:hAnsi="Calibri" w:cs="Calibri"/>
                <w:sz w:val="32"/>
                <w:szCs w:val="32"/>
              </w:rPr>
            </w:pPr>
            <w:r>
              <w:rPr>
                <w:rFonts w:ascii="Calibri" w:hAnsi="Calibri" w:cs="Calibri"/>
                <w:sz w:val="32"/>
                <w:szCs w:val="32"/>
              </w:rPr>
              <w:t>Technology Solution Options Comparisons</w:t>
            </w:r>
          </w:p>
        </w:tc>
      </w:tr>
      <w:tr w:rsidR="004D6EAE" w14:paraId="07C522F6" w14:textId="77777777" w:rsidTr="00436F8C">
        <w:trPr>
          <w:trHeight w:val="350"/>
        </w:trPr>
        <w:tc>
          <w:tcPr>
            <w:tcW w:w="3116" w:type="dxa"/>
            <w:shd w:val="clear" w:color="auto" w:fill="FF0000"/>
            <w:vAlign w:val="center"/>
          </w:tcPr>
          <w:p w14:paraId="72268FF0" w14:textId="77777777" w:rsidR="004D6EAE" w:rsidRPr="000A0A7F" w:rsidRDefault="004D6EAE" w:rsidP="00436F8C">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Technology Name</w:t>
            </w:r>
          </w:p>
        </w:tc>
        <w:tc>
          <w:tcPr>
            <w:tcW w:w="6234" w:type="dxa"/>
            <w:gridSpan w:val="4"/>
            <w:vAlign w:val="center"/>
          </w:tcPr>
          <w:p w14:paraId="4C6CDF73" w14:textId="77777777" w:rsidR="004D6EAE" w:rsidRDefault="004D6EAE" w:rsidP="00436F8C">
            <w:pPr>
              <w:jc w:val="center"/>
            </w:pPr>
            <w:r>
              <w:t>Human Resources Information System (HRIS)</w:t>
            </w:r>
          </w:p>
        </w:tc>
      </w:tr>
      <w:tr w:rsidR="004D6EAE" w:rsidRPr="000A0A7F" w14:paraId="0A99129D" w14:textId="77777777" w:rsidTr="004D6EAE">
        <w:trPr>
          <w:trHeight w:val="575"/>
        </w:trPr>
        <w:tc>
          <w:tcPr>
            <w:tcW w:w="3116" w:type="dxa"/>
            <w:shd w:val="clear" w:color="auto" w:fill="FF0000"/>
            <w:vAlign w:val="center"/>
          </w:tcPr>
          <w:p w14:paraId="30DAE539" w14:textId="77777777" w:rsidR="004D6EAE" w:rsidRPr="000A0A7F" w:rsidRDefault="004D6EAE" w:rsidP="00436F8C">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Requirement Name</w:t>
            </w:r>
          </w:p>
        </w:tc>
        <w:tc>
          <w:tcPr>
            <w:tcW w:w="839" w:type="dxa"/>
            <w:shd w:val="clear" w:color="auto" w:fill="FF0000"/>
            <w:vAlign w:val="center"/>
          </w:tcPr>
          <w:p w14:paraId="58989BD7" w14:textId="77777777" w:rsidR="004D6EAE" w:rsidRPr="000A0A7F" w:rsidRDefault="004D6EAE" w:rsidP="00436F8C">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ID#</w:t>
            </w:r>
          </w:p>
        </w:tc>
        <w:tc>
          <w:tcPr>
            <w:tcW w:w="1798" w:type="dxa"/>
            <w:shd w:val="clear" w:color="auto" w:fill="FFFFFF" w:themeFill="background1"/>
            <w:vAlign w:val="center"/>
          </w:tcPr>
          <w:p w14:paraId="0F413F4E" w14:textId="5E917E8E" w:rsidR="004D6EAE" w:rsidRPr="00A51DDE" w:rsidRDefault="00A51DDE" w:rsidP="00436F8C">
            <w:pPr>
              <w:jc w:val="center"/>
              <w:rPr>
                <w:rFonts w:cs="Times New Roman"/>
                <w:color w:val="000000" w:themeColor="text1"/>
              </w:rPr>
            </w:pPr>
            <w:r w:rsidRPr="00A51DDE">
              <w:rPr>
                <w:rFonts w:cs="Times New Roman"/>
                <w:color w:val="000000" w:themeColor="text1"/>
              </w:rPr>
              <w:t>ADP</w:t>
            </w:r>
          </w:p>
        </w:tc>
        <w:tc>
          <w:tcPr>
            <w:tcW w:w="1798" w:type="dxa"/>
            <w:shd w:val="clear" w:color="auto" w:fill="FFFFFF" w:themeFill="background1"/>
            <w:vAlign w:val="center"/>
          </w:tcPr>
          <w:p w14:paraId="552654D3" w14:textId="66A98373" w:rsidR="004D6EAE" w:rsidRPr="00A51DDE" w:rsidRDefault="00A51DDE" w:rsidP="00436F8C">
            <w:pPr>
              <w:jc w:val="center"/>
              <w:rPr>
                <w:rFonts w:cs="Times New Roman"/>
                <w:color w:val="000000" w:themeColor="text1"/>
              </w:rPr>
            </w:pPr>
            <w:r>
              <w:rPr>
                <w:rFonts w:cs="Times New Roman"/>
                <w:color w:val="000000" w:themeColor="text1"/>
              </w:rPr>
              <w:t>Zoho</w:t>
            </w:r>
            <w:r w:rsidR="00C54124">
              <w:rPr>
                <w:rFonts w:cs="Times New Roman"/>
                <w:color w:val="000000" w:themeColor="text1"/>
              </w:rPr>
              <w:t xml:space="preserve"> People</w:t>
            </w:r>
          </w:p>
        </w:tc>
        <w:tc>
          <w:tcPr>
            <w:tcW w:w="1799" w:type="dxa"/>
            <w:shd w:val="clear" w:color="auto" w:fill="FFFFFF" w:themeFill="background1"/>
            <w:vAlign w:val="center"/>
          </w:tcPr>
          <w:p w14:paraId="719F62AA" w14:textId="51306939" w:rsidR="004D6EAE" w:rsidRPr="00A51DDE" w:rsidRDefault="00A51DDE" w:rsidP="00436F8C">
            <w:pPr>
              <w:jc w:val="center"/>
              <w:rPr>
                <w:rFonts w:cs="Times New Roman"/>
                <w:color w:val="000000" w:themeColor="text1"/>
              </w:rPr>
            </w:pPr>
            <w:r>
              <w:rPr>
                <w:rFonts w:cs="Times New Roman"/>
                <w:color w:val="000000" w:themeColor="text1"/>
              </w:rPr>
              <w:t>Gusto</w:t>
            </w:r>
          </w:p>
        </w:tc>
      </w:tr>
      <w:tr w:rsidR="004D6EAE" w14:paraId="7412C017" w14:textId="77777777" w:rsidTr="00675998">
        <w:trPr>
          <w:trHeight w:val="1502"/>
        </w:trPr>
        <w:tc>
          <w:tcPr>
            <w:tcW w:w="3116" w:type="dxa"/>
            <w:vAlign w:val="center"/>
          </w:tcPr>
          <w:p w14:paraId="2D6BD871" w14:textId="77777777" w:rsidR="004D6EAE" w:rsidRDefault="004D6EAE" w:rsidP="00436F8C">
            <w:pPr>
              <w:jc w:val="center"/>
            </w:pPr>
            <w:r>
              <w:t>Centralized Employee Database</w:t>
            </w:r>
          </w:p>
        </w:tc>
        <w:tc>
          <w:tcPr>
            <w:tcW w:w="839" w:type="dxa"/>
            <w:vAlign w:val="center"/>
          </w:tcPr>
          <w:p w14:paraId="1D5B44DD" w14:textId="77777777" w:rsidR="004D6EAE" w:rsidRDefault="004D6EAE" w:rsidP="00436F8C">
            <w:pPr>
              <w:jc w:val="center"/>
            </w:pPr>
            <w:r>
              <w:t>H-001</w:t>
            </w:r>
          </w:p>
        </w:tc>
        <w:tc>
          <w:tcPr>
            <w:tcW w:w="1798" w:type="dxa"/>
            <w:shd w:val="clear" w:color="auto" w:fill="00B050"/>
            <w:vAlign w:val="center"/>
          </w:tcPr>
          <w:p w14:paraId="2A3CC284" w14:textId="180FA9C5" w:rsidR="004D6EAE" w:rsidRPr="00A51DDE" w:rsidRDefault="00522A72" w:rsidP="00522A72">
            <w:pPr>
              <w:jc w:val="center"/>
              <w:rPr>
                <w:color w:val="000000" w:themeColor="text1"/>
              </w:rPr>
            </w:pPr>
            <w:r>
              <w:rPr>
                <w:color w:val="000000" w:themeColor="text1"/>
              </w:rPr>
              <w:t>Y</w:t>
            </w:r>
          </w:p>
        </w:tc>
        <w:tc>
          <w:tcPr>
            <w:tcW w:w="1798" w:type="dxa"/>
            <w:shd w:val="clear" w:color="auto" w:fill="00B050"/>
            <w:vAlign w:val="center"/>
          </w:tcPr>
          <w:p w14:paraId="77FF1B0A" w14:textId="2BF0B426" w:rsidR="004D6EAE" w:rsidRPr="00A51DDE" w:rsidRDefault="00522A72" w:rsidP="00522A72">
            <w:pPr>
              <w:jc w:val="center"/>
              <w:rPr>
                <w:color w:val="000000" w:themeColor="text1"/>
              </w:rPr>
            </w:pPr>
            <w:r>
              <w:rPr>
                <w:color w:val="000000" w:themeColor="text1"/>
              </w:rPr>
              <w:t>Y</w:t>
            </w:r>
          </w:p>
        </w:tc>
        <w:tc>
          <w:tcPr>
            <w:tcW w:w="1799" w:type="dxa"/>
            <w:shd w:val="clear" w:color="auto" w:fill="00B050"/>
            <w:vAlign w:val="center"/>
          </w:tcPr>
          <w:p w14:paraId="516D95A5" w14:textId="415A55A2" w:rsidR="004D6EAE" w:rsidRPr="00A51DDE" w:rsidRDefault="00522A72" w:rsidP="00522A72">
            <w:pPr>
              <w:jc w:val="center"/>
              <w:rPr>
                <w:color w:val="000000" w:themeColor="text1"/>
              </w:rPr>
            </w:pPr>
            <w:r>
              <w:rPr>
                <w:color w:val="000000" w:themeColor="text1"/>
              </w:rPr>
              <w:t>Y</w:t>
            </w:r>
          </w:p>
        </w:tc>
      </w:tr>
      <w:tr w:rsidR="004D6EAE" w14:paraId="7E7BD096" w14:textId="77777777" w:rsidTr="00675998">
        <w:trPr>
          <w:trHeight w:val="1502"/>
        </w:trPr>
        <w:tc>
          <w:tcPr>
            <w:tcW w:w="3116" w:type="dxa"/>
            <w:vAlign w:val="center"/>
          </w:tcPr>
          <w:p w14:paraId="0E603ACE" w14:textId="77777777" w:rsidR="004D6EAE" w:rsidRDefault="004D6EAE" w:rsidP="00436F8C">
            <w:pPr>
              <w:jc w:val="center"/>
            </w:pPr>
            <w:r>
              <w:t>Automated Onboarding &amp; Payroll</w:t>
            </w:r>
          </w:p>
        </w:tc>
        <w:tc>
          <w:tcPr>
            <w:tcW w:w="839" w:type="dxa"/>
            <w:vAlign w:val="center"/>
          </w:tcPr>
          <w:p w14:paraId="1CBC9B79" w14:textId="77777777" w:rsidR="004D6EAE" w:rsidRDefault="004D6EAE" w:rsidP="00436F8C">
            <w:pPr>
              <w:jc w:val="center"/>
            </w:pPr>
            <w:r>
              <w:t>H-002</w:t>
            </w:r>
          </w:p>
        </w:tc>
        <w:tc>
          <w:tcPr>
            <w:tcW w:w="1798" w:type="dxa"/>
            <w:shd w:val="clear" w:color="auto" w:fill="00B050"/>
            <w:vAlign w:val="center"/>
          </w:tcPr>
          <w:p w14:paraId="1CB70ECE" w14:textId="4193F088" w:rsidR="004D6EAE" w:rsidRPr="00A51DDE" w:rsidRDefault="00522A72" w:rsidP="00522A72">
            <w:pPr>
              <w:jc w:val="center"/>
              <w:rPr>
                <w:color w:val="000000" w:themeColor="text1"/>
              </w:rPr>
            </w:pPr>
            <w:r>
              <w:rPr>
                <w:color w:val="000000" w:themeColor="text1"/>
              </w:rPr>
              <w:t>Y</w:t>
            </w:r>
          </w:p>
        </w:tc>
        <w:tc>
          <w:tcPr>
            <w:tcW w:w="1798" w:type="dxa"/>
            <w:shd w:val="clear" w:color="auto" w:fill="00B050"/>
            <w:vAlign w:val="center"/>
          </w:tcPr>
          <w:p w14:paraId="35BFAA7C" w14:textId="637F7296" w:rsidR="004D6EAE" w:rsidRPr="00A51DDE" w:rsidRDefault="00522A72" w:rsidP="00522A72">
            <w:pPr>
              <w:jc w:val="center"/>
              <w:rPr>
                <w:color w:val="000000" w:themeColor="text1"/>
              </w:rPr>
            </w:pPr>
            <w:r>
              <w:rPr>
                <w:color w:val="000000" w:themeColor="text1"/>
              </w:rPr>
              <w:t>Y</w:t>
            </w:r>
          </w:p>
        </w:tc>
        <w:tc>
          <w:tcPr>
            <w:tcW w:w="1799" w:type="dxa"/>
            <w:shd w:val="clear" w:color="auto" w:fill="00B050"/>
            <w:vAlign w:val="center"/>
          </w:tcPr>
          <w:p w14:paraId="0AA53200" w14:textId="2B5BD4E3" w:rsidR="004D6EAE" w:rsidRPr="00A51DDE" w:rsidRDefault="00522A72" w:rsidP="00522A72">
            <w:pPr>
              <w:jc w:val="center"/>
              <w:rPr>
                <w:color w:val="000000" w:themeColor="text1"/>
              </w:rPr>
            </w:pPr>
            <w:r>
              <w:rPr>
                <w:color w:val="000000" w:themeColor="text1"/>
              </w:rPr>
              <w:t>Y</w:t>
            </w:r>
          </w:p>
        </w:tc>
      </w:tr>
      <w:tr w:rsidR="004D6EAE" w14:paraId="21C261B4" w14:textId="77777777" w:rsidTr="00675998">
        <w:trPr>
          <w:trHeight w:val="1502"/>
        </w:trPr>
        <w:tc>
          <w:tcPr>
            <w:tcW w:w="3116" w:type="dxa"/>
            <w:vAlign w:val="center"/>
          </w:tcPr>
          <w:p w14:paraId="6EFDF93C" w14:textId="77777777" w:rsidR="004D6EAE" w:rsidRDefault="004D6EAE" w:rsidP="00436F8C">
            <w:pPr>
              <w:jc w:val="center"/>
            </w:pPr>
            <w:r>
              <w:t>Employee Tracking</w:t>
            </w:r>
          </w:p>
        </w:tc>
        <w:tc>
          <w:tcPr>
            <w:tcW w:w="839" w:type="dxa"/>
            <w:vAlign w:val="center"/>
          </w:tcPr>
          <w:p w14:paraId="204F5E79" w14:textId="77777777" w:rsidR="004D6EAE" w:rsidRDefault="004D6EAE" w:rsidP="00436F8C">
            <w:pPr>
              <w:jc w:val="center"/>
            </w:pPr>
            <w:r>
              <w:t>H-003</w:t>
            </w:r>
          </w:p>
        </w:tc>
        <w:tc>
          <w:tcPr>
            <w:tcW w:w="1798" w:type="dxa"/>
            <w:shd w:val="clear" w:color="auto" w:fill="00B050"/>
            <w:vAlign w:val="center"/>
          </w:tcPr>
          <w:p w14:paraId="34DE0BC0" w14:textId="7D02CD9F" w:rsidR="004D6EAE" w:rsidRPr="00A51DDE" w:rsidRDefault="00522A72" w:rsidP="00522A72">
            <w:pPr>
              <w:jc w:val="center"/>
              <w:rPr>
                <w:color w:val="000000" w:themeColor="text1"/>
              </w:rPr>
            </w:pPr>
            <w:r>
              <w:rPr>
                <w:color w:val="000000" w:themeColor="text1"/>
              </w:rPr>
              <w:t>Y</w:t>
            </w:r>
          </w:p>
        </w:tc>
        <w:tc>
          <w:tcPr>
            <w:tcW w:w="1798" w:type="dxa"/>
            <w:shd w:val="clear" w:color="auto" w:fill="00B050"/>
            <w:vAlign w:val="center"/>
          </w:tcPr>
          <w:p w14:paraId="45759200" w14:textId="6F973FB3" w:rsidR="004D6EAE" w:rsidRPr="00A51DDE" w:rsidRDefault="00522A72" w:rsidP="00522A72">
            <w:pPr>
              <w:jc w:val="center"/>
              <w:rPr>
                <w:color w:val="000000" w:themeColor="text1"/>
              </w:rPr>
            </w:pPr>
            <w:r>
              <w:rPr>
                <w:color w:val="000000" w:themeColor="text1"/>
              </w:rPr>
              <w:t>Y</w:t>
            </w:r>
          </w:p>
        </w:tc>
        <w:tc>
          <w:tcPr>
            <w:tcW w:w="1799" w:type="dxa"/>
            <w:shd w:val="clear" w:color="auto" w:fill="00B050"/>
            <w:vAlign w:val="center"/>
          </w:tcPr>
          <w:p w14:paraId="1FE7FC2F" w14:textId="1873A84C" w:rsidR="004D6EAE" w:rsidRPr="00A51DDE" w:rsidRDefault="00522A72" w:rsidP="00522A72">
            <w:pPr>
              <w:jc w:val="center"/>
              <w:rPr>
                <w:color w:val="000000" w:themeColor="text1"/>
              </w:rPr>
            </w:pPr>
            <w:r>
              <w:rPr>
                <w:color w:val="000000" w:themeColor="text1"/>
              </w:rPr>
              <w:t>Y</w:t>
            </w:r>
          </w:p>
        </w:tc>
      </w:tr>
      <w:tr w:rsidR="004D6EAE" w14:paraId="2C35DBD5" w14:textId="77777777" w:rsidTr="00675998">
        <w:trPr>
          <w:trHeight w:val="1502"/>
        </w:trPr>
        <w:tc>
          <w:tcPr>
            <w:tcW w:w="3116" w:type="dxa"/>
            <w:vAlign w:val="center"/>
          </w:tcPr>
          <w:p w14:paraId="392B0CEF" w14:textId="77777777" w:rsidR="004D6EAE" w:rsidRDefault="004D6EAE" w:rsidP="00436F8C">
            <w:pPr>
              <w:jc w:val="center"/>
            </w:pPr>
            <w:r>
              <w:t>Employee Self-Service</w:t>
            </w:r>
          </w:p>
        </w:tc>
        <w:tc>
          <w:tcPr>
            <w:tcW w:w="839" w:type="dxa"/>
            <w:vAlign w:val="center"/>
          </w:tcPr>
          <w:p w14:paraId="439BFECC" w14:textId="77777777" w:rsidR="004D6EAE" w:rsidRDefault="004D6EAE" w:rsidP="00436F8C">
            <w:pPr>
              <w:jc w:val="center"/>
            </w:pPr>
            <w:r>
              <w:t>H-004</w:t>
            </w:r>
          </w:p>
        </w:tc>
        <w:tc>
          <w:tcPr>
            <w:tcW w:w="1798" w:type="dxa"/>
            <w:shd w:val="clear" w:color="auto" w:fill="00B050"/>
            <w:vAlign w:val="center"/>
          </w:tcPr>
          <w:p w14:paraId="0D46373C" w14:textId="280C1F3D" w:rsidR="004D6EAE" w:rsidRPr="00A51DDE" w:rsidRDefault="00522A72" w:rsidP="00522A72">
            <w:pPr>
              <w:jc w:val="center"/>
              <w:rPr>
                <w:color w:val="000000" w:themeColor="text1"/>
              </w:rPr>
            </w:pPr>
            <w:r>
              <w:rPr>
                <w:color w:val="000000" w:themeColor="text1"/>
              </w:rPr>
              <w:t>Y</w:t>
            </w:r>
          </w:p>
        </w:tc>
        <w:tc>
          <w:tcPr>
            <w:tcW w:w="1798" w:type="dxa"/>
            <w:shd w:val="clear" w:color="auto" w:fill="00B050"/>
            <w:vAlign w:val="center"/>
          </w:tcPr>
          <w:p w14:paraId="59C1BB68" w14:textId="74172067" w:rsidR="004D6EAE" w:rsidRPr="00A51DDE" w:rsidRDefault="00522A72" w:rsidP="00522A72">
            <w:pPr>
              <w:jc w:val="center"/>
              <w:rPr>
                <w:color w:val="000000" w:themeColor="text1"/>
              </w:rPr>
            </w:pPr>
            <w:r>
              <w:rPr>
                <w:color w:val="000000" w:themeColor="text1"/>
              </w:rPr>
              <w:t>Y</w:t>
            </w:r>
          </w:p>
        </w:tc>
        <w:tc>
          <w:tcPr>
            <w:tcW w:w="1799" w:type="dxa"/>
            <w:shd w:val="clear" w:color="auto" w:fill="00B050"/>
            <w:vAlign w:val="center"/>
          </w:tcPr>
          <w:p w14:paraId="528AA702" w14:textId="364306EE" w:rsidR="004D6EAE" w:rsidRPr="00A51DDE" w:rsidRDefault="00522A72" w:rsidP="00522A72">
            <w:pPr>
              <w:jc w:val="center"/>
              <w:rPr>
                <w:color w:val="000000" w:themeColor="text1"/>
              </w:rPr>
            </w:pPr>
            <w:r>
              <w:rPr>
                <w:color w:val="000000" w:themeColor="text1"/>
              </w:rPr>
              <w:t>Y</w:t>
            </w:r>
          </w:p>
        </w:tc>
      </w:tr>
      <w:tr w:rsidR="004D6EAE" w14:paraId="7E48FEB3" w14:textId="77777777" w:rsidTr="00675998">
        <w:trPr>
          <w:trHeight w:val="1502"/>
        </w:trPr>
        <w:tc>
          <w:tcPr>
            <w:tcW w:w="3116" w:type="dxa"/>
            <w:vAlign w:val="center"/>
          </w:tcPr>
          <w:p w14:paraId="293F47A2" w14:textId="77777777" w:rsidR="004D6EAE" w:rsidRDefault="004D6EAE" w:rsidP="00436F8C">
            <w:pPr>
              <w:jc w:val="center"/>
            </w:pPr>
            <w:r>
              <w:t>Reporting</w:t>
            </w:r>
          </w:p>
        </w:tc>
        <w:tc>
          <w:tcPr>
            <w:tcW w:w="839" w:type="dxa"/>
            <w:vAlign w:val="center"/>
          </w:tcPr>
          <w:p w14:paraId="7BABCFBD" w14:textId="77777777" w:rsidR="004D6EAE" w:rsidRDefault="004D6EAE" w:rsidP="00436F8C">
            <w:pPr>
              <w:jc w:val="center"/>
            </w:pPr>
            <w:r>
              <w:t>H-005</w:t>
            </w:r>
          </w:p>
        </w:tc>
        <w:tc>
          <w:tcPr>
            <w:tcW w:w="1798" w:type="dxa"/>
            <w:shd w:val="clear" w:color="auto" w:fill="00B050"/>
            <w:vAlign w:val="center"/>
          </w:tcPr>
          <w:p w14:paraId="584FDCD5" w14:textId="446DA783" w:rsidR="004D6EAE" w:rsidRPr="00A51DDE" w:rsidRDefault="00522A72" w:rsidP="00522A72">
            <w:pPr>
              <w:jc w:val="center"/>
              <w:rPr>
                <w:color w:val="000000" w:themeColor="text1"/>
              </w:rPr>
            </w:pPr>
            <w:r>
              <w:rPr>
                <w:color w:val="000000" w:themeColor="text1"/>
              </w:rPr>
              <w:t>Y</w:t>
            </w:r>
          </w:p>
        </w:tc>
        <w:tc>
          <w:tcPr>
            <w:tcW w:w="1798" w:type="dxa"/>
            <w:shd w:val="clear" w:color="auto" w:fill="00B050"/>
            <w:vAlign w:val="center"/>
          </w:tcPr>
          <w:p w14:paraId="0AD7AEE6" w14:textId="3DC01845" w:rsidR="004D6EAE" w:rsidRPr="00A51DDE" w:rsidRDefault="00522A72" w:rsidP="00522A72">
            <w:pPr>
              <w:jc w:val="center"/>
              <w:rPr>
                <w:color w:val="000000" w:themeColor="text1"/>
              </w:rPr>
            </w:pPr>
            <w:r>
              <w:rPr>
                <w:color w:val="000000" w:themeColor="text1"/>
              </w:rPr>
              <w:t>Y</w:t>
            </w:r>
          </w:p>
        </w:tc>
        <w:tc>
          <w:tcPr>
            <w:tcW w:w="1799" w:type="dxa"/>
            <w:shd w:val="clear" w:color="auto" w:fill="00B050"/>
            <w:vAlign w:val="center"/>
          </w:tcPr>
          <w:p w14:paraId="094D8737" w14:textId="0D6FD414" w:rsidR="004D6EAE" w:rsidRPr="00A51DDE" w:rsidRDefault="00522A72" w:rsidP="00522A72">
            <w:pPr>
              <w:jc w:val="center"/>
              <w:rPr>
                <w:color w:val="000000" w:themeColor="text1"/>
              </w:rPr>
            </w:pPr>
            <w:r>
              <w:rPr>
                <w:color w:val="000000" w:themeColor="text1"/>
              </w:rPr>
              <w:t>Y</w:t>
            </w:r>
          </w:p>
        </w:tc>
      </w:tr>
    </w:tbl>
    <w:p w14:paraId="09C4E91D" w14:textId="77777777" w:rsidR="00960FFD" w:rsidRDefault="007307D8" w:rsidP="00185BA8">
      <w:pPr>
        <w:jc w:val="both"/>
      </w:pPr>
      <w:r>
        <w:lastRenderedPageBreak/>
        <w:br/>
        <w:t>These HRIS platforms are great options that go along with the requirements for RSIP. Each of them addresses all the needs. Since all softwares fulfill what RSIP needs, the one that would be best to use is Zoho People</w:t>
      </w:r>
      <w:r w:rsidR="00960FFD">
        <w:t>. With the CRM and IMS being under Zoho, it would be great to have another software under it as well. Having three systems with Zoho will make it easier to contact the service for support since everything is in one place. User accounts would be under the same platform as well, so employees won’t need to create multiple accounts on different softwares.</w:t>
      </w:r>
    </w:p>
    <w:p w14:paraId="5B786852" w14:textId="77777777" w:rsidR="00960FFD" w:rsidRDefault="00960FFD" w:rsidP="00185BA8">
      <w:pPr>
        <w:jc w:val="both"/>
      </w:pPr>
    </w:p>
    <w:tbl>
      <w:tblPr>
        <w:tblStyle w:val="TableGrid"/>
        <w:tblW w:w="0" w:type="auto"/>
        <w:tblLook w:val="04A0" w:firstRow="1" w:lastRow="0" w:firstColumn="1" w:lastColumn="0" w:noHBand="0" w:noVBand="1"/>
      </w:tblPr>
      <w:tblGrid>
        <w:gridCol w:w="3116"/>
        <w:gridCol w:w="929"/>
        <w:gridCol w:w="1768"/>
        <w:gridCol w:w="1768"/>
        <w:gridCol w:w="1769"/>
      </w:tblGrid>
      <w:tr w:rsidR="00960FFD" w:rsidRPr="000A0A7F" w14:paraId="13D122E2" w14:textId="77777777" w:rsidTr="00675998">
        <w:trPr>
          <w:trHeight w:val="866"/>
        </w:trPr>
        <w:tc>
          <w:tcPr>
            <w:tcW w:w="9350" w:type="dxa"/>
            <w:gridSpan w:val="5"/>
            <w:shd w:val="clear" w:color="auto" w:fill="C00000"/>
            <w:vAlign w:val="center"/>
          </w:tcPr>
          <w:p w14:paraId="6457B53F" w14:textId="38D92A89" w:rsidR="00960FFD" w:rsidRPr="000A0A7F" w:rsidRDefault="00960FFD" w:rsidP="00436F8C">
            <w:pPr>
              <w:jc w:val="center"/>
              <w:rPr>
                <w:rFonts w:ascii="Calibri" w:hAnsi="Calibri" w:cs="Calibri"/>
                <w:sz w:val="32"/>
                <w:szCs w:val="32"/>
              </w:rPr>
            </w:pPr>
            <w:r>
              <w:rPr>
                <w:rFonts w:ascii="Calibri" w:hAnsi="Calibri" w:cs="Calibri"/>
                <w:sz w:val="32"/>
                <w:szCs w:val="32"/>
              </w:rPr>
              <w:t>Technology Solution Options Comparisons</w:t>
            </w:r>
          </w:p>
        </w:tc>
      </w:tr>
      <w:tr w:rsidR="00960FFD" w14:paraId="67D694E3" w14:textId="77777777" w:rsidTr="00675998">
        <w:trPr>
          <w:trHeight w:val="866"/>
        </w:trPr>
        <w:tc>
          <w:tcPr>
            <w:tcW w:w="3116" w:type="dxa"/>
            <w:shd w:val="clear" w:color="auto" w:fill="FF0000"/>
            <w:vAlign w:val="center"/>
          </w:tcPr>
          <w:p w14:paraId="5933E847" w14:textId="77777777" w:rsidR="00960FFD" w:rsidRPr="000A0A7F" w:rsidRDefault="00960FFD" w:rsidP="00436F8C">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Technology Name</w:t>
            </w:r>
          </w:p>
        </w:tc>
        <w:tc>
          <w:tcPr>
            <w:tcW w:w="6234" w:type="dxa"/>
            <w:gridSpan w:val="4"/>
            <w:vAlign w:val="center"/>
          </w:tcPr>
          <w:p w14:paraId="3762E421" w14:textId="385F1BA3" w:rsidR="00960FFD" w:rsidRDefault="00960FFD" w:rsidP="00436F8C">
            <w:pPr>
              <w:jc w:val="center"/>
            </w:pPr>
            <w:r>
              <w:t>IT Support</w:t>
            </w:r>
          </w:p>
        </w:tc>
      </w:tr>
      <w:tr w:rsidR="00960FFD" w:rsidRPr="000A0A7F" w14:paraId="3DA042E7" w14:textId="77777777" w:rsidTr="00675998">
        <w:trPr>
          <w:trHeight w:val="866"/>
        </w:trPr>
        <w:tc>
          <w:tcPr>
            <w:tcW w:w="3116" w:type="dxa"/>
            <w:shd w:val="clear" w:color="auto" w:fill="FF0000"/>
            <w:vAlign w:val="center"/>
          </w:tcPr>
          <w:p w14:paraId="2E1AAC92" w14:textId="77777777" w:rsidR="00960FFD" w:rsidRPr="000A0A7F" w:rsidRDefault="00960FFD" w:rsidP="00436F8C">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Requirement Name</w:t>
            </w:r>
          </w:p>
        </w:tc>
        <w:tc>
          <w:tcPr>
            <w:tcW w:w="929" w:type="dxa"/>
            <w:shd w:val="clear" w:color="auto" w:fill="FF0000"/>
            <w:vAlign w:val="center"/>
          </w:tcPr>
          <w:p w14:paraId="505B2A4A" w14:textId="77777777" w:rsidR="00960FFD" w:rsidRPr="000A0A7F" w:rsidRDefault="00960FFD" w:rsidP="00436F8C">
            <w:pPr>
              <w:jc w:val="center"/>
              <w:rPr>
                <w:rFonts w:ascii="Calibri" w:hAnsi="Calibri" w:cs="Calibri"/>
                <w:color w:val="FFFFFF" w:themeColor="background1"/>
                <w:sz w:val="28"/>
                <w:szCs w:val="28"/>
              </w:rPr>
            </w:pPr>
            <w:r w:rsidRPr="000A0A7F">
              <w:rPr>
                <w:rFonts w:ascii="Calibri" w:hAnsi="Calibri" w:cs="Calibri"/>
                <w:color w:val="FFFFFF" w:themeColor="background1"/>
                <w:sz w:val="28"/>
                <w:szCs w:val="28"/>
              </w:rPr>
              <w:t>ID#</w:t>
            </w:r>
          </w:p>
        </w:tc>
        <w:tc>
          <w:tcPr>
            <w:tcW w:w="1768" w:type="dxa"/>
            <w:shd w:val="clear" w:color="auto" w:fill="auto"/>
            <w:vAlign w:val="center"/>
          </w:tcPr>
          <w:p w14:paraId="41CE65AD" w14:textId="5BC79671" w:rsidR="00960FFD" w:rsidRPr="00960FFD" w:rsidRDefault="00960FFD" w:rsidP="00436F8C">
            <w:pPr>
              <w:jc w:val="center"/>
              <w:rPr>
                <w:rFonts w:cs="Times New Roman"/>
                <w:color w:val="000000" w:themeColor="text1"/>
              </w:rPr>
            </w:pPr>
            <w:r>
              <w:rPr>
                <w:rFonts w:cs="Times New Roman"/>
                <w:color w:val="000000" w:themeColor="text1"/>
              </w:rPr>
              <w:t>Zoho Desk</w:t>
            </w:r>
          </w:p>
        </w:tc>
        <w:tc>
          <w:tcPr>
            <w:tcW w:w="1768" w:type="dxa"/>
            <w:shd w:val="clear" w:color="auto" w:fill="auto"/>
            <w:vAlign w:val="center"/>
          </w:tcPr>
          <w:p w14:paraId="261F7E35" w14:textId="29E9883E" w:rsidR="00960FFD" w:rsidRPr="00960FFD" w:rsidRDefault="00960FFD" w:rsidP="00436F8C">
            <w:pPr>
              <w:jc w:val="center"/>
              <w:rPr>
                <w:rFonts w:cs="Times New Roman"/>
                <w:color w:val="000000" w:themeColor="text1"/>
              </w:rPr>
            </w:pPr>
            <w:r>
              <w:rPr>
                <w:rFonts w:cs="Times New Roman"/>
                <w:color w:val="000000" w:themeColor="text1"/>
              </w:rPr>
              <w:t>Freshdesk</w:t>
            </w:r>
          </w:p>
        </w:tc>
        <w:tc>
          <w:tcPr>
            <w:tcW w:w="1769" w:type="dxa"/>
            <w:shd w:val="clear" w:color="auto" w:fill="auto"/>
            <w:vAlign w:val="center"/>
          </w:tcPr>
          <w:p w14:paraId="54723D23" w14:textId="37184267" w:rsidR="00960FFD" w:rsidRPr="00960FFD" w:rsidRDefault="00960FFD" w:rsidP="00436F8C">
            <w:pPr>
              <w:jc w:val="center"/>
              <w:rPr>
                <w:rFonts w:cs="Times New Roman"/>
                <w:color w:val="000000" w:themeColor="text1"/>
              </w:rPr>
            </w:pPr>
            <w:r>
              <w:rPr>
                <w:rFonts w:cs="Times New Roman"/>
                <w:color w:val="000000" w:themeColor="text1"/>
              </w:rPr>
              <w:t>ServiceNow</w:t>
            </w:r>
          </w:p>
        </w:tc>
      </w:tr>
      <w:tr w:rsidR="00960FFD" w14:paraId="2A991A45" w14:textId="77777777" w:rsidTr="00675998">
        <w:trPr>
          <w:trHeight w:val="866"/>
        </w:trPr>
        <w:tc>
          <w:tcPr>
            <w:tcW w:w="3116" w:type="dxa"/>
            <w:vAlign w:val="center"/>
          </w:tcPr>
          <w:p w14:paraId="483373EE" w14:textId="7D84F1D8" w:rsidR="00960FFD" w:rsidRDefault="00960FFD" w:rsidP="00436F8C">
            <w:pPr>
              <w:jc w:val="center"/>
            </w:pPr>
            <w:r>
              <w:t>Communication System &amp; Support</w:t>
            </w:r>
          </w:p>
        </w:tc>
        <w:tc>
          <w:tcPr>
            <w:tcW w:w="929" w:type="dxa"/>
            <w:vAlign w:val="center"/>
          </w:tcPr>
          <w:p w14:paraId="78F34D65" w14:textId="369F515B" w:rsidR="00960FFD" w:rsidRDefault="00960FFD" w:rsidP="00436F8C">
            <w:pPr>
              <w:jc w:val="center"/>
            </w:pPr>
            <w:r>
              <w:t>IT-002</w:t>
            </w:r>
          </w:p>
        </w:tc>
        <w:tc>
          <w:tcPr>
            <w:tcW w:w="1768" w:type="dxa"/>
            <w:shd w:val="clear" w:color="auto" w:fill="00B050"/>
            <w:vAlign w:val="center"/>
          </w:tcPr>
          <w:p w14:paraId="34B99BA2" w14:textId="0B0E32A5" w:rsidR="00960FFD" w:rsidRDefault="00C54124" w:rsidP="00C54124">
            <w:pPr>
              <w:jc w:val="center"/>
            </w:pPr>
            <w:r>
              <w:t>Y</w:t>
            </w:r>
          </w:p>
        </w:tc>
        <w:tc>
          <w:tcPr>
            <w:tcW w:w="1768" w:type="dxa"/>
            <w:shd w:val="clear" w:color="auto" w:fill="00B050"/>
            <w:vAlign w:val="center"/>
          </w:tcPr>
          <w:p w14:paraId="4F945338" w14:textId="3AB99505" w:rsidR="00960FFD" w:rsidRDefault="00C54124" w:rsidP="00C54124">
            <w:pPr>
              <w:jc w:val="center"/>
            </w:pPr>
            <w:r>
              <w:t>Y</w:t>
            </w:r>
          </w:p>
        </w:tc>
        <w:tc>
          <w:tcPr>
            <w:tcW w:w="1769" w:type="dxa"/>
            <w:shd w:val="clear" w:color="auto" w:fill="00B050"/>
            <w:vAlign w:val="center"/>
          </w:tcPr>
          <w:p w14:paraId="28ED1706" w14:textId="7C96B9AE" w:rsidR="00960FFD" w:rsidRDefault="00C54124" w:rsidP="00C54124">
            <w:pPr>
              <w:jc w:val="center"/>
            </w:pPr>
            <w:r>
              <w:t>Y</w:t>
            </w:r>
          </w:p>
        </w:tc>
      </w:tr>
    </w:tbl>
    <w:p w14:paraId="5F833FA3" w14:textId="77777777" w:rsidR="00C54124" w:rsidRDefault="00C54124" w:rsidP="00185BA8">
      <w:pPr>
        <w:jc w:val="both"/>
      </w:pPr>
      <w:r>
        <w:br/>
        <w:t>All these IT support options are great and do what they need to do, but there is a name here that has been seen with the other systems. That is Zoho. They offer a ticketing system that is cheaper than the other options and it is under the same platform as the other chosen systems. At this point, having Zoho Desk is the best option because all other systems are on it as well.</w:t>
      </w:r>
    </w:p>
    <w:p w14:paraId="14084E3D" w14:textId="77777777" w:rsidR="00734C02" w:rsidRDefault="00734C02" w:rsidP="00185BA8">
      <w:pPr>
        <w:jc w:val="both"/>
      </w:pPr>
      <w:r>
        <w:t>Microsoft 365 will be implemented for RSIP’s executive team and employees. The platform is used by most companies in the industry and provides various tools ranging from conferencing to file sharing. Everyone will be able to collaborate in real time and securely store their files with the cloud storage. All departments will use this and be able to communicate with one another seamlessly.</w:t>
      </w:r>
    </w:p>
    <w:p w14:paraId="30154903" w14:textId="742913ED" w:rsidR="00BB2A61" w:rsidRDefault="00BB2A61" w:rsidP="00185BA8">
      <w:pPr>
        <w:jc w:val="both"/>
      </w:pPr>
      <w:r>
        <w:t>All laptops and desktops will be running on Windows 11.</w:t>
      </w:r>
    </w:p>
    <w:p w14:paraId="2D7C761C" w14:textId="77777777" w:rsidR="00734C02" w:rsidRDefault="00734C02" w:rsidP="00734C02">
      <w:pPr>
        <w:pStyle w:val="Heading2"/>
      </w:pPr>
      <w:bookmarkStart w:id="35" w:name="_Toc194105842"/>
      <w:r>
        <w:t>Hardware</w:t>
      </w:r>
      <w:bookmarkEnd w:id="35"/>
    </w:p>
    <w:p w14:paraId="7A15A2DB" w14:textId="77777777" w:rsidR="002128BF" w:rsidRDefault="002128BF" w:rsidP="002128BF">
      <w:pPr>
        <w:pStyle w:val="ListParagraph"/>
        <w:numPr>
          <w:ilvl w:val="0"/>
          <w:numId w:val="1"/>
        </w:numPr>
        <w:jc w:val="both"/>
      </w:pPr>
      <w:r>
        <w:t>Desktops (Warehouse Staff, Inside Sales Staff):</w:t>
      </w:r>
    </w:p>
    <w:p w14:paraId="7A810435" w14:textId="08F74881" w:rsidR="002128BF" w:rsidRDefault="002128BF" w:rsidP="002128BF">
      <w:pPr>
        <w:pStyle w:val="ListParagraph"/>
        <w:numPr>
          <w:ilvl w:val="1"/>
          <w:numId w:val="1"/>
        </w:numPr>
        <w:jc w:val="both"/>
      </w:pPr>
      <w:r>
        <w:t xml:space="preserve">Type: Lenovo </w:t>
      </w:r>
      <w:proofErr w:type="spellStart"/>
      <w:r w:rsidRPr="002128BF">
        <w:t>ThinkStation</w:t>
      </w:r>
      <w:proofErr w:type="spellEnd"/>
      <w:r w:rsidRPr="002128BF">
        <w:t xml:space="preserve"> P3 Ultra Small Form Factor Workstation</w:t>
      </w:r>
    </w:p>
    <w:p w14:paraId="7A3949D3" w14:textId="7FCBCF40" w:rsidR="002128BF" w:rsidRDefault="002128BF" w:rsidP="002128BF">
      <w:pPr>
        <w:pStyle w:val="ListParagraph"/>
        <w:numPr>
          <w:ilvl w:val="1"/>
          <w:numId w:val="1"/>
        </w:numPr>
        <w:jc w:val="both"/>
      </w:pPr>
      <w:r>
        <w:t>Year 1: 6 desktops</w:t>
      </w:r>
    </w:p>
    <w:p w14:paraId="2977CAF3" w14:textId="482FC25A" w:rsidR="002128BF" w:rsidRDefault="002128BF" w:rsidP="002128BF">
      <w:pPr>
        <w:pStyle w:val="ListParagraph"/>
        <w:numPr>
          <w:ilvl w:val="1"/>
          <w:numId w:val="1"/>
        </w:numPr>
        <w:jc w:val="both"/>
      </w:pPr>
      <w:r>
        <w:t>Year 2: 8 desktops</w:t>
      </w:r>
    </w:p>
    <w:p w14:paraId="1C519A39" w14:textId="77777777" w:rsidR="002128BF" w:rsidRDefault="002128BF" w:rsidP="002128BF">
      <w:pPr>
        <w:pStyle w:val="ListParagraph"/>
        <w:numPr>
          <w:ilvl w:val="1"/>
          <w:numId w:val="1"/>
        </w:numPr>
        <w:jc w:val="both"/>
      </w:pPr>
      <w:r>
        <w:t>Year 3: 12 desktops</w:t>
      </w:r>
    </w:p>
    <w:p w14:paraId="02D81BA6" w14:textId="77777777" w:rsidR="00BB2A61" w:rsidRDefault="00BB2A61" w:rsidP="002128BF">
      <w:pPr>
        <w:pStyle w:val="ListParagraph"/>
        <w:numPr>
          <w:ilvl w:val="1"/>
          <w:numId w:val="1"/>
        </w:numPr>
        <w:jc w:val="both"/>
      </w:pPr>
      <w:r>
        <w:t>Given to those at fixed desks.</w:t>
      </w:r>
    </w:p>
    <w:p w14:paraId="7B2539AA" w14:textId="77777777" w:rsidR="00BB2A61" w:rsidRDefault="00BB2A61" w:rsidP="00BB2A61">
      <w:pPr>
        <w:pStyle w:val="ListParagraph"/>
        <w:numPr>
          <w:ilvl w:val="0"/>
          <w:numId w:val="1"/>
        </w:numPr>
        <w:jc w:val="both"/>
      </w:pPr>
      <w:r>
        <w:lastRenderedPageBreak/>
        <w:t>Laptops (Office-Based Staff):</w:t>
      </w:r>
    </w:p>
    <w:p w14:paraId="10EEDBA1" w14:textId="77777777" w:rsidR="00BB2A61" w:rsidRDefault="00BB2A61" w:rsidP="00BB2A61">
      <w:pPr>
        <w:pStyle w:val="ListParagraph"/>
        <w:numPr>
          <w:ilvl w:val="1"/>
          <w:numId w:val="1"/>
        </w:numPr>
        <w:jc w:val="both"/>
      </w:pPr>
      <w:r>
        <w:t xml:space="preserve">Type: Lenovo </w:t>
      </w:r>
      <w:r w:rsidRPr="00BB2A61">
        <w:t>Yoga 9i 2-in-1 Intel (14")</w:t>
      </w:r>
    </w:p>
    <w:p w14:paraId="1E95DCBE" w14:textId="77777777" w:rsidR="00BB2A61" w:rsidRDefault="00BB2A61" w:rsidP="00BB2A61">
      <w:pPr>
        <w:pStyle w:val="ListParagraph"/>
        <w:numPr>
          <w:ilvl w:val="1"/>
          <w:numId w:val="1"/>
        </w:numPr>
        <w:jc w:val="both"/>
      </w:pPr>
      <w:r>
        <w:t>Year 1: 24 laptops</w:t>
      </w:r>
    </w:p>
    <w:p w14:paraId="115108E6" w14:textId="77777777" w:rsidR="00BB2A61" w:rsidRDefault="00BB2A61" w:rsidP="00BB2A61">
      <w:pPr>
        <w:pStyle w:val="ListParagraph"/>
        <w:numPr>
          <w:ilvl w:val="1"/>
          <w:numId w:val="1"/>
        </w:numPr>
        <w:jc w:val="both"/>
      </w:pPr>
      <w:r>
        <w:t>Year 2: 37 laptops</w:t>
      </w:r>
    </w:p>
    <w:p w14:paraId="3A968C4E" w14:textId="77777777" w:rsidR="00BB2A61" w:rsidRDefault="00BB2A61" w:rsidP="00BB2A61">
      <w:pPr>
        <w:pStyle w:val="ListParagraph"/>
        <w:numPr>
          <w:ilvl w:val="1"/>
          <w:numId w:val="1"/>
        </w:numPr>
        <w:jc w:val="both"/>
      </w:pPr>
      <w:r>
        <w:t>Year 3: 50 laptops</w:t>
      </w:r>
    </w:p>
    <w:p w14:paraId="102C3370" w14:textId="77777777" w:rsidR="00BD7E9C" w:rsidRDefault="00BD7E9C" w:rsidP="00BB2A61">
      <w:pPr>
        <w:pStyle w:val="ListParagraph"/>
        <w:numPr>
          <w:ilvl w:val="0"/>
          <w:numId w:val="1"/>
        </w:numPr>
        <w:jc w:val="both"/>
      </w:pPr>
      <w:r>
        <w:t>Smartphones (Field Sales, Executives):</w:t>
      </w:r>
    </w:p>
    <w:p w14:paraId="05DBD510" w14:textId="77777777" w:rsidR="00BD7E9C" w:rsidRDefault="00BD7E9C" w:rsidP="00BD7E9C">
      <w:pPr>
        <w:pStyle w:val="ListParagraph"/>
        <w:numPr>
          <w:ilvl w:val="1"/>
          <w:numId w:val="1"/>
        </w:numPr>
        <w:jc w:val="both"/>
      </w:pPr>
      <w:r>
        <w:t>Type: Samsung S24 128GB</w:t>
      </w:r>
    </w:p>
    <w:p w14:paraId="3BC71982" w14:textId="3524DC3E" w:rsidR="00BD7E9C" w:rsidRDefault="00BD7E9C" w:rsidP="00BD7E9C">
      <w:pPr>
        <w:pStyle w:val="ListParagraph"/>
        <w:numPr>
          <w:ilvl w:val="1"/>
          <w:numId w:val="1"/>
        </w:numPr>
        <w:jc w:val="both"/>
      </w:pPr>
      <w:r>
        <w:t>Year 1: 6 smartphones</w:t>
      </w:r>
    </w:p>
    <w:p w14:paraId="66704127" w14:textId="4B47667B" w:rsidR="00BD7E9C" w:rsidRDefault="00BD7E9C" w:rsidP="00BD7E9C">
      <w:pPr>
        <w:pStyle w:val="ListParagraph"/>
        <w:numPr>
          <w:ilvl w:val="1"/>
          <w:numId w:val="1"/>
        </w:numPr>
        <w:jc w:val="both"/>
      </w:pPr>
      <w:r>
        <w:t>Year 2: 8 smartphones</w:t>
      </w:r>
    </w:p>
    <w:p w14:paraId="373E9BA7" w14:textId="72E6FB0C" w:rsidR="00BD7E9C" w:rsidRDefault="00BD7E9C" w:rsidP="00BD7E9C">
      <w:pPr>
        <w:pStyle w:val="ListParagraph"/>
        <w:numPr>
          <w:ilvl w:val="1"/>
          <w:numId w:val="1"/>
        </w:numPr>
        <w:jc w:val="both"/>
      </w:pPr>
      <w:r>
        <w:t>Year 3: 12 smartphones</w:t>
      </w:r>
    </w:p>
    <w:p w14:paraId="2079A11F" w14:textId="77777777" w:rsidR="00BD7E9C" w:rsidRDefault="00BD7E9C" w:rsidP="00BD7E9C">
      <w:pPr>
        <w:pStyle w:val="ListParagraph"/>
        <w:numPr>
          <w:ilvl w:val="0"/>
          <w:numId w:val="2"/>
        </w:numPr>
        <w:jc w:val="both"/>
      </w:pPr>
      <w:r>
        <w:t>Tablets (Optional for Field Sales or Warehouse Staff):</w:t>
      </w:r>
    </w:p>
    <w:p w14:paraId="7479A2B7" w14:textId="77777777" w:rsidR="00BD7E9C" w:rsidRDefault="00BD7E9C" w:rsidP="00BD7E9C">
      <w:pPr>
        <w:pStyle w:val="ListParagraph"/>
        <w:numPr>
          <w:ilvl w:val="1"/>
          <w:numId w:val="1"/>
        </w:numPr>
        <w:jc w:val="both"/>
      </w:pPr>
      <w:r>
        <w:t xml:space="preserve">Type: </w:t>
      </w:r>
      <w:r>
        <w:t xml:space="preserve">Lenovo </w:t>
      </w:r>
      <w:r w:rsidRPr="00BB2A61">
        <w:t>Yoga 9i 2-in-1 Intel (14")</w:t>
      </w:r>
    </w:p>
    <w:p w14:paraId="79642F4D" w14:textId="2AB7FE31" w:rsidR="00BD7E9C" w:rsidRDefault="00BD7E9C" w:rsidP="00BD7E9C">
      <w:pPr>
        <w:pStyle w:val="ListParagraph"/>
        <w:numPr>
          <w:ilvl w:val="1"/>
          <w:numId w:val="1"/>
        </w:numPr>
        <w:jc w:val="both"/>
      </w:pPr>
      <w:r>
        <w:t>Year 1: 24 laptops</w:t>
      </w:r>
      <w:r>
        <w:t>/tablets</w:t>
      </w:r>
    </w:p>
    <w:p w14:paraId="1377A1AC" w14:textId="4B7054C2" w:rsidR="00BD7E9C" w:rsidRDefault="00BD7E9C" w:rsidP="00BD7E9C">
      <w:pPr>
        <w:pStyle w:val="ListParagraph"/>
        <w:numPr>
          <w:ilvl w:val="1"/>
          <w:numId w:val="1"/>
        </w:numPr>
        <w:jc w:val="both"/>
      </w:pPr>
      <w:r>
        <w:t>Year 2: 37 laptops</w:t>
      </w:r>
      <w:r>
        <w:t>/tablets</w:t>
      </w:r>
    </w:p>
    <w:p w14:paraId="6F821155" w14:textId="5E3D3946" w:rsidR="00BD7E9C" w:rsidRDefault="00BD7E9C" w:rsidP="00BD7E9C">
      <w:pPr>
        <w:pStyle w:val="ListParagraph"/>
        <w:numPr>
          <w:ilvl w:val="1"/>
          <w:numId w:val="1"/>
        </w:numPr>
        <w:jc w:val="both"/>
      </w:pPr>
      <w:r>
        <w:t>Year 3: 50 laptops</w:t>
      </w:r>
      <w:r>
        <w:t>/tablets</w:t>
      </w:r>
    </w:p>
    <w:p w14:paraId="66F08295" w14:textId="77777777" w:rsidR="00BD7E9C" w:rsidRDefault="00BD7E9C" w:rsidP="00BD7E9C">
      <w:pPr>
        <w:pStyle w:val="ListParagraph"/>
        <w:numPr>
          <w:ilvl w:val="1"/>
          <w:numId w:val="2"/>
        </w:numPr>
        <w:jc w:val="both"/>
      </w:pPr>
      <w:r>
        <w:t>Can be used as a tablet or laptop.</w:t>
      </w:r>
    </w:p>
    <w:p w14:paraId="6EB5B839" w14:textId="77777777" w:rsidR="00BD7E9C" w:rsidRDefault="00BD7E9C" w:rsidP="00BD7E9C">
      <w:pPr>
        <w:pStyle w:val="ListParagraph"/>
        <w:numPr>
          <w:ilvl w:val="0"/>
          <w:numId w:val="2"/>
        </w:numPr>
        <w:jc w:val="both"/>
      </w:pPr>
      <w:r>
        <w:t>Hotspots (Sales Representatives, Executives):</w:t>
      </w:r>
    </w:p>
    <w:p w14:paraId="7E963639" w14:textId="26DBE399" w:rsidR="00F97368" w:rsidRDefault="00BD7E9C" w:rsidP="00BD7E9C">
      <w:pPr>
        <w:pStyle w:val="ListParagraph"/>
        <w:numPr>
          <w:ilvl w:val="1"/>
          <w:numId w:val="2"/>
        </w:numPr>
        <w:jc w:val="both"/>
      </w:pPr>
      <w:r>
        <w:t xml:space="preserve">Type: </w:t>
      </w:r>
      <w:r w:rsidR="00F97368">
        <w:t xml:space="preserve">Verizon </w:t>
      </w:r>
      <w:r w:rsidR="00F97368" w:rsidRPr="00F97368">
        <w:t xml:space="preserve">TCL </w:t>
      </w:r>
      <w:r w:rsidR="00675998">
        <w:t>L</w:t>
      </w:r>
      <w:r w:rsidR="00F97368" w:rsidRPr="00F97368">
        <w:t>ink</w:t>
      </w:r>
      <w:r w:rsidR="00675998">
        <w:t>Z</w:t>
      </w:r>
      <w:r w:rsidR="00F97368" w:rsidRPr="00F97368">
        <w:t>one 5G UW</w:t>
      </w:r>
    </w:p>
    <w:p w14:paraId="1E570DC3" w14:textId="77777777" w:rsidR="00F97368" w:rsidRDefault="00F97368" w:rsidP="00BD7E9C">
      <w:pPr>
        <w:pStyle w:val="ListParagraph"/>
        <w:numPr>
          <w:ilvl w:val="1"/>
          <w:numId w:val="2"/>
        </w:numPr>
        <w:jc w:val="both"/>
      </w:pPr>
      <w:r>
        <w:t>Year 1-3: 6 hotspots</w:t>
      </w:r>
    </w:p>
    <w:p w14:paraId="0C563026" w14:textId="77777777" w:rsidR="00F97368" w:rsidRDefault="00F97368" w:rsidP="00F97368">
      <w:pPr>
        <w:pStyle w:val="Heading2"/>
      </w:pPr>
      <w:bookmarkStart w:id="36" w:name="_Toc194105843"/>
      <w:r>
        <w:t>Data</w:t>
      </w:r>
      <w:bookmarkEnd w:id="36"/>
    </w:p>
    <w:p w14:paraId="41F75AF5" w14:textId="77777777" w:rsidR="00ED2008" w:rsidRDefault="00F97368" w:rsidP="00F97368">
      <w:pPr>
        <w:jc w:val="both"/>
      </w:pPr>
      <w:r>
        <w:t>As new systems are implemented for RSIP, all departments need to understand how the data works</w:t>
      </w:r>
      <w:r w:rsidR="00822AB7">
        <w:t xml:space="preserve">. </w:t>
      </w:r>
      <w:r w:rsidR="00ED2008">
        <w:t>The new CRM system will hold customer information and sales activities. The IMS system will track inventory and product data. The upgraded QuickBooks will hold all financial data of the company. All employee information will be held in the HRIS system. RSIP’s communication information will be secured in Microsoft 365. With the CRM, IMS, HRIS, and support systems all being under one platform, real-time data will be easily shared between departments. There will be data governance policies in place to protect the data and all of this will contribute to the company’s long-term success towards profitable revenue growth.</w:t>
      </w:r>
    </w:p>
    <w:p w14:paraId="065A3A21" w14:textId="6F27DC78" w:rsidR="00CE02B0" w:rsidRDefault="00CE02B0" w:rsidP="00CE02B0">
      <w:pPr>
        <w:pStyle w:val="Heading2"/>
      </w:pPr>
      <w:bookmarkStart w:id="37" w:name="_Toc194105844"/>
      <w:r>
        <w:t>Infrastructure</w:t>
      </w:r>
      <w:bookmarkEnd w:id="37"/>
    </w:p>
    <w:p w14:paraId="39AC7718" w14:textId="549498E8" w:rsidR="00675998" w:rsidRPr="00675998" w:rsidRDefault="00675998" w:rsidP="00675998">
      <w:r>
        <w:t xml:space="preserve">The infrastructure diagram in Figure 5 shows the IT and networking setup. It also shows how users can access the systems both in office and remotely. The systems being implemented are primarily cloud systems, so devices </w:t>
      </w:r>
      <w:proofErr w:type="gramStart"/>
      <w:r>
        <w:t>are able to</w:t>
      </w:r>
      <w:proofErr w:type="gramEnd"/>
      <w:r>
        <w:t xml:space="preserve"> connect to them anywhere as long as there is an internet connection.</w:t>
      </w:r>
    </w:p>
    <w:p w14:paraId="17AB92C8" w14:textId="77777777" w:rsidR="00675998" w:rsidRDefault="00675998" w:rsidP="00675998">
      <w:pPr>
        <w:keepNext/>
        <w:jc w:val="both"/>
      </w:pPr>
      <w:r>
        <w:rPr>
          <w:noProof/>
        </w:rPr>
        <w:lastRenderedPageBreak/>
        <w:drawing>
          <wp:inline distT="0" distB="0" distL="0" distR="0" wp14:anchorId="5174FFDC" wp14:editId="5C1322D9">
            <wp:extent cx="6049886" cy="7877908"/>
            <wp:effectExtent l="0" t="0" r="0" b="0"/>
            <wp:docPr id="301943179" name="Picture 14" descr="A diagram of a network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43179" name="Picture 14" descr="A diagram of a network syste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130937" cy="7983450"/>
                    </a:xfrm>
                    <a:prstGeom prst="rect">
                      <a:avLst/>
                    </a:prstGeom>
                  </pic:spPr>
                </pic:pic>
              </a:graphicData>
            </a:graphic>
          </wp:inline>
        </w:drawing>
      </w:r>
    </w:p>
    <w:p w14:paraId="2C2ACEEF" w14:textId="79744025" w:rsidR="00675998" w:rsidRDefault="00675998" w:rsidP="00675998">
      <w:pPr>
        <w:pStyle w:val="Caption"/>
        <w:jc w:val="both"/>
      </w:pPr>
      <w:r>
        <w:t xml:space="preserve">Figure </w:t>
      </w:r>
      <w:r>
        <w:fldChar w:fldCharType="begin"/>
      </w:r>
      <w:r>
        <w:instrText xml:space="preserve"> SEQ Figure \* ARABIC </w:instrText>
      </w:r>
      <w:r>
        <w:fldChar w:fldCharType="separate"/>
      </w:r>
      <w:r>
        <w:rPr>
          <w:noProof/>
        </w:rPr>
        <w:t>5</w:t>
      </w:r>
      <w:r>
        <w:fldChar w:fldCharType="end"/>
      </w:r>
      <w:r>
        <w:t>: Infrastructure Diagram</w:t>
      </w:r>
    </w:p>
    <w:p w14:paraId="378B46A2" w14:textId="77777777" w:rsidR="00675998" w:rsidRDefault="00675998" w:rsidP="00FC0542">
      <w:pPr>
        <w:pStyle w:val="Heading1"/>
        <w:pBdr>
          <w:bottom w:val="single" w:sz="4" w:space="1" w:color="auto"/>
        </w:pBdr>
      </w:pPr>
      <w:bookmarkStart w:id="38" w:name="_Toc194105845"/>
      <w:r>
        <w:lastRenderedPageBreak/>
        <w:t>People</w:t>
      </w:r>
      <w:bookmarkEnd w:id="38"/>
    </w:p>
    <w:p w14:paraId="34DD6267" w14:textId="77777777" w:rsidR="00FC0542" w:rsidRDefault="00675998" w:rsidP="00675998">
      <w:pPr>
        <w:jc w:val="both"/>
      </w:pPr>
      <w:r>
        <w:t xml:space="preserve">RSIP’s team is made up of </w:t>
      </w:r>
      <w:r w:rsidR="00FC0542">
        <w:t>experienced professionals that have been with the company for quite some time. They are confident in their craft and each person has a dedicated system of handling their work. Even though they are experts in their own ways, digital transformation may not be too friendly to them. The employees are used to their manual processes, so any change may interrupt their routine work. It is important to provide them with proper training, support, and encouragement during this transition process. Being able to do so will ensure a smooth transition and have the workers realize how much good the change is doing in helping them with their work.</w:t>
      </w:r>
    </w:p>
    <w:p w14:paraId="346278FF" w14:textId="2BF491BD" w:rsidR="00FC0542" w:rsidRDefault="00FC0542" w:rsidP="00FC0542">
      <w:pPr>
        <w:pStyle w:val="Heading1"/>
        <w:pBdr>
          <w:bottom w:val="single" w:sz="4" w:space="1" w:color="auto"/>
        </w:pBdr>
      </w:pPr>
      <w:bookmarkStart w:id="39" w:name="_Toc194105846"/>
      <w:r>
        <w:t>Structure</w:t>
      </w:r>
      <w:bookmarkEnd w:id="39"/>
    </w:p>
    <w:p w14:paraId="7ADA24D1" w14:textId="77777777" w:rsidR="00FC0542" w:rsidRDefault="00FC0542" w:rsidP="00FC0542">
      <w:pPr>
        <w:jc w:val="both"/>
      </w:pPr>
      <w:r>
        <w:t>No structure changes anticipated.</w:t>
      </w:r>
    </w:p>
    <w:p w14:paraId="14DBB101" w14:textId="77777777" w:rsidR="00FC0542" w:rsidRDefault="00FC0542" w:rsidP="00FC0542">
      <w:pPr>
        <w:pStyle w:val="Heading1"/>
        <w:pBdr>
          <w:bottom w:val="single" w:sz="4" w:space="1" w:color="auto"/>
        </w:pBdr>
      </w:pPr>
      <w:bookmarkStart w:id="40" w:name="_Toc194105847"/>
      <w:r>
        <w:t>Most Difficult Technical Task</w:t>
      </w:r>
      <w:bookmarkEnd w:id="40"/>
    </w:p>
    <w:p w14:paraId="31071BB0" w14:textId="77777777" w:rsidR="00FC0542" w:rsidRDefault="00FC0542" w:rsidP="00FC0542">
      <w:pPr>
        <w:jc w:val="both"/>
      </w:pPr>
      <w:r>
        <w:t>The most difficult technical task RSIP will face during this transition is being able to transfer the existing data over to the new systems without corrupting it. With there being many manual processes across all departments, it may be tough to bring the data over. There also may be an extended amount of downtime, which could delay the expansion.</w:t>
      </w:r>
    </w:p>
    <w:p w14:paraId="7D769B08" w14:textId="77777777" w:rsidR="00FC0542" w:rsidRDefault="00FC0542" w:rsidP="00FC0542">
      <w:pPr>
        <w:pStyle w:val="Heading2"/>
      </w:pPr>
      <w:bookmarkStart w:id="41" w:name="_Toc194105848"/>
      <w:r>
        <w:t>Analysis</w:t>
      </w:r>
      <w:bookmarkEnd w:id="41"/>
    </w:p>
    <w:p w14:paraId="3615D944" w14:textId="5A702AA9" w:rsidR="006C4644" w:rsidRDefault="00FC0542" w:rsidP="00FC0542">
      <w:pPr>
        <w:jc w:val="both"/>
      </w:pPr>
      <w:r>
        <w:t xml:space="preserve">The data currently is held in different places including Excel sheets, email inboxes, and even written down on paper. With this type of organization, employees might not be confident in the timeline of these documents. </w:t>
      </w:r>
      <w:r w:rsidR="006C4644">
        <w:t>For</w:t>
      </w:r>
      <w:r>
        <w:t xml:space="preserve"> the new systems to work correctly, data must be inputted as best and accurately as possible to </w:t>
      </w:r>
      <w:r w:rsidR="006C4644">
        <w:t>get the best results.</w:t>
      </w:r>
    </w:p>
    <w:p w14:paraId="4F02ACEB" w14:textId="77777777" w:rsidR="006C4644" w:rsidRDefault="006C4644" w:rsidP="006C4644">
      <w:pPr>
        <w:pStyle w:val="Heading2"/>
      </w:pPr>
      <w:bookmarkStart w:id="42" w:name="_Toc194105849"/>
      <w:r>
        <w:t>Solution</w:t>
      </w:r>
      <w:bookmarkEnd w:id="42"/>
    </w:p>
    <w:p w14:paraId="2EEC1B39" w14:textId="77777777" w:rsidR="006C4644" w:rsidRDefault="006C4644" w:rsidP="006C4644">
      <w:pPr>
        <w:jc w:val="both"/>
      </w:pPr>
      <w:r>
        <w:t>Firstly, all current data must be organized by department and by user. All users and departments will then collaborate to clean up and confirm that their data is good to go to be migrated. It is also important to keep a backup of this data, just in case something gets lost in the process. The new systems offer various importing tools with migration support. Being able to take advantage of those features can help make the transition much easier. Before doing the actual migration, it is best to test with sample data first. If there are issues during that process, it would be easier to troubleshoot from there and it would be less pressure on the IT department. Once the data is transferred, departments and users need to confirm that everything is there. All of this must be done during a period that isn’t busy. This will give the IT department time and cause users less disruptions.</w:t>
      </w:r>
    </w:p>
    <w:p w14:paraId="6B2092C1" w14:textId="77777777" w:rsidR="006C4644" w:rsidRDefault="006C4644" w:rsidP="006C4644">
      <w:pPr>
        <w:jc w:val="both"/>
      </w:pPr>
    </w:p>
    <w:p w14:paraId="44F27EA0" w14:textId="77777777" w:rsidR="006C4644" w:rsidRDefault="006C4644" w:rsidP="006C4644">
      <w:pPr>
        <w:jc w:val="both"/>
      </w:pPr>
    </w:p>
    <w:p w14:paraId="3E2F82AB" w14:textId="77777777" w:rsidR="006C4644" w:rsidRDefault="006C4644" w:rsidP="006C4644">
      <w:pPr>
        <w:pStyle w:val="Heading1"/>
        <w:pBdr>
          <w:bottom w:val="single" w:sz="4" w:space="1" w:color="auto"/>
        </w:pBdr>
      </w:pPr>
      <w:bookmarkStart w:id="43" w:name="_Toc194105850"/>
      <w:r>
        <w:lastRenderedPageBreak/>
        <w:t>Risks &amp; Mitigation</w:t>
      </w:r>
      <w:bookmarkEnd w:id="43"/>
    </w:p>
    <w:p w14:paraId="38341E85" w14:textId="77777777" w:rsidR="006C4644" w:rsidRDefault="006C4644" w:rsidP="006C4644">
      <w:pPr>
        <w:jc w:val="both"/>
      </w:pPr>
      <w:r w:rsidRPr="006C4644">
        <w:t>Digital transformation requires various processes that can significantly impact business operations and affect the current workplace culture. 80% of IT’s initiatives do not reach their fullest potential due to poor planning and unexpected challenges that come up along the way. Being able to identify and predict these risks before they occur can ensure the long-term success for the company.</w:t>
      </w:r>
    </w:p>
    <w:p w14:paraId="0A7285BC" w14:textId="6A9EA9AB" w:rsidR="006C4644" w:rsidRDefault="006C4644" w:rsidP="006C4644">
      <w:pPr>
        <w:pStyle w:val="Heading2"/>
      </w:pPr>
      <w:bookmarkStart w:id="44" w:name="_Toc194105851"/>
      <w:r>
        <w:t>Risk 1 – Employees Resistance to Change</w:t>
      </w:r>
      <w:bookmarkEnd w:id="44"/>
    </w:p>
    <w:p w14:paraId="2DF114B4" w14:textId="14B40E04" w:rsidR="006C4644" w:rsidRPr="006C4644" w:rsidRDefault="006C4644" w:rsidP="006C4644">
      <w:pPr>
        <w:pStyle w:val="Heading2"/>
        <w:jc w:val="both"/>
        <w:rPr>
          <w:rFonts w:ascii="Times New Roman" w:eastAsiaTheme="minorHAnsi" w:hAnsi="Times New Roman" w:cstheme="minorBidi"/>
          <w:b w:val="0"/>
          <w:color w:val="auto"/>
          <w:sz w:val="24"/>
          <w:szCs w:val="24"/>
        </w:rPr>
      </w:pPr>
      <w:bookmarkStart w:id="45" w:name="_Toc194105852"/>
      <w:r w:rsidRPr="006C4644">
        <w:rPr>
          <w:rFonts w:ascii="Times New Roman" w:eastAsiaTheme="minorHAnsi" w:hAnsi="Times New Roman" w:cstheme="minorBidi"/>
          <w:b w:val="0"/>
          <w:color w:val="auto"/>
          <w:sz w:val="24"/>
          <w:szCs w:val="24"/>
        </w:rPr>
        <w:t>Since RSIP’s employees have worked there for a prolonged period, each person has most likely developed a routine to do their everyday work. They are used to their ways, which makes it seem like their current processes have no problems. Introducing new technological systems will make working more efficient, but it won’t seem like it to everyone in the company. It would serve more as a disruption, which leads to conflict and resistance to change.</w:t>
      </w:r>
      <w:bookmarkEnd w:id="45"/>
    </w:p>
    <w:p w14:paraId="4A09BEBA" w14:textId="77777777" w:rsidR="006C4644" w:rsidRDefault="006C4644" w:rsidP="006C4644">
      <w:pPr>
        <w:jc w:val="both"/>
      </w:pPr>
      <w:r w:rsidRPr="006C4644">
        <w:rPr>
          <w:u w:val="single"/>
        </w:rPr>
        <w:t>Risk Mitigation</w:t>
      </w:r>
      <w:r w:rsidRPr="006C4644">
        <w:t>: A change management strategy is crucial in this given situation. Being able to communicate and train all employees will lessen the chance of frustrations flaring out within the organization. Training will include hand</w:t>
      </w:r>
      <w:r>
        <w:t>s-on</w:t>
      </w:r>
      <w:r w:rsidRPr="006C4644">
        <w:t xml:space="preserve"> walkthroughs along with different workshops to simulate everyday tasks depending on the department. During these sessions, it is important to communicate the benefits of the new system and make sure everyone is on the same page for the transition.</w:t>
      </w:r>
    </w:p>
    <w:p w14:paraId="4C6B1F12" w14:textId="77777777" w:rsidR="006C4644" w:rsidRDefault="006C4644" w:rsidP="006C4644">
      <w:pPr>
        <w:pStyle w:val="Heading2"/>
      </w:pPr>
      <w:bookmarkStart w:id="46" w:name="_Toc194105853"/>
      <w:r>
        <w:t>Risk 2 – Lack of Experience</w:t>
      </w:r>
      <w:bookmarkEnd w:id="46"/>
    </w:p>
    <w:p w14:paraId="42AE7FC8" w14:textId="23A398BA" w:rsidR="005472EF" w:rsidRPr="005472EF" w:rsidRDefault="005472EF" w:rsidP="005472EF">
      <w:pPr>
        <w:pStyle w:val="Heading2"/>
        <w:jc w:val="both"/>
        <w:rPr>
          <w:rFonts w:ascii="Times New Roman" w:eastAsiaTheme="minorHAnsi" w:hAnsi="Times New Roman" w:cstheme="minorBidi"/>
          <w:b w:val="0"/>
          <w:color w:val="auto"/>
          <w:sz w:val="24"/>
          <w:szCs w:val="24"/>
        </w:rPr>
      </w:pPr>
      <w:bookmarkStart w:id="47" w:name="_Toc194105854"/>
      <w:r w:rsidRPr="005472EF">
        <w:rPr>
          <w:rFonts w:ascii="Times New Roman" w:eastAsiaTheme="minorHAnsi" w:hAnsi="Times New Roman" w:cstheme="minorBidi"/>
          <w:b w:val="0"/>
          <w:color w:val="auto"/>
          <w:sz w:val="24"/>
          <w:szCs w:val="24"/>
        </w:rPr>
        <w:t>Being the lone IT person, there may be problems when coming across technological issues. As digital transformation is being implemented, there will be demand for IT support in all departments. The lack of technical knowledge will also contribute to the challenges because it can lead to inefficient troubleshooting and dependencies on outside technical support.</w:t>
      </w:r>
      <w:bookmarkEnd w:id="47"/>
    </w:p>
    <w:p w14:paraId="2B1A0815" w14:textId="5D394494" w:rsidR="005472EF" w:rsidRDefault="005472EF" w:rsidP="005472EF">
      <w:pPr>
        <w:jc w:val="both"/>
      </w:pPr>
      <w:r w:rsidRPr="005472EF">
        <w:rPr>
          <w:u w:val="single"/>
        </w:rPr>
        <w:t>Risk Mitigation</w:t>
      </w:r>
      <w:r w:rsidRPr="005472EF">
        <w:t xml:space="preserve">: Professional development and training for current workers will be essential in lessening the load on the IT department. Training can be done through various mandatory training programs. Systems that are implemented need to have reliable technical support </w:t>
      </w:r>
      <w:r w:rsidRPr="005472EF">
        <w:t>to</w:t>
      </w:r>
      <w:r w:rsidRPr="005472EF">
        <w:t xml:space="preserve"> easily resolve issues that come up.</w:t>
      </w:r>
    </w:p>
    <w:p w14:paraId="72E46742" w14:textId="77777777" w:rsidR="005472EF" w:rsidRDefault="005472EF" w:rsidP="005472EF">
      <w:pPr>
        <w:pStyle w:val="Heading2"/>
      </w:pPr>
      <w:bookmarkStart w:id="48" w:name="_Toc194105855"/>
      <w:r>
        <w:t>Risk 3 – Security Concerns</w:t>
      </w:r>
      <w:bookmarkEnd w:id="48"/>
    </w:p>
    <w:p w14:paraId="23D985DE" w14:textId="17571533" w:rsidR="005472EF" w:rsidRDefault="005472EF" w:rsidP="005472EF">
      <w:pPr>
        <w:pStyle w:val="Heading2"/>
        <w:jc w:val="both"/>
        <w:rPr>
          <w:rFonts w:ascii="Times New Roman" w:eastAsiaTheme="minorHAnsi" w:hAnsi="Times New Roman" w:cstheme="minorBidi"/>
          <w:b w:val="0"/>
          <w:color w:val="auto"/>
          <w:sz w:val="24"/>
          <w:szCs w:val="24"/>
        </w:rPr>
      </w:pPr>
      <w:bookmarkStart w:id="49" w:name="_Toc194105856"/>
      <w:r w:rsidRPr="005472EF">
        <w:rPr>
          <w:rFonts w:ascii="Times New Roman" w:eastAsiaTheme="minorHAnsi" w:hAnsi="Times New Roman" w:cstheme="minorBidi"/>
          <w:b w:val="0"/>
          <w:color w:val="auto"/>
          <w:sz w:val="24"/>
          <w:szCs w:val="24"/>
        </w:rPr>
        <w:t>RSIP lacked technology in all aspects and that creates security concerns when trying to enforce digital transformation. During the transition, RSIP is prone to attacks and unauthorized access from hackers because without a cybersecurity infrastructure in place before the transition, everything here is brand new. Data will not be protected 100% and any loss of this information will result in financial loss and damage to the company’s reputation.</w:t>
      </w:r>
      <w:bookmarkEnd w:id="49"/>
    </w:p>
    <w:p w14:paraId="3F364EFA" w14:textId="77777777" w:rsidR="005472EF" w:rsidRPr="005472EF" w:rsidRDefault="005472EF" w:rsidP="005472EF">
      <w:pPr>
        <w:jc w:val="both"/>
      </w:pPr>
    </w:p>
    <w:p w14:paraId="764818FC" w14:textId="77777777" w:rsidR="005472EF" w:rsidRDefault="005472EF" w:rsidP="005472EF">
      <w:pPr>
        <w:jc w:val="both"/>
      </w:pPr>
      <w:r w:rsidRPr="005472EF">
        <w:rPr>
          <w:u w:val="single"/>
        </w:rPr>
        <w:lastRenderedPageBreak/>
        <w:t>Risk Mitigation</w:t>
      </w:r>
      <w:r w:rsidRPr="005472EF">
        <w:t>: Making sure there are strong cybersecurity measures in place during the transition is key to protecting the company’s data. This includes implementing strong firewalls, VPNs, and making sure employees receive proper cybersecurity training. Also, data should have different security measures depending on how sensitive it is. More confidential information should be limited to specific personnel with strict access controls.</w:t>
      </w:r>
    </w:p>
    <w:p w14:paraId="58652995" w14:textId="77777777" w:rsidR="005472EF" w:rsidRDefault="005472EF" w:rsidP="005472EF">
      <w:pPr>
        <w:pStyle w:val="Heading1"/>
        <w:pBdr>
          <w:bottom w:val="single" w:sz="4" w:space="1" w:color="auto"/>
        </w:pBdr>
      </w:pPr>
      <w:bookmarkStart w:id="50" w:name="_Toc194105857"/>
      <w:r>
        <w:t>Timeline</w:t>
      </w:r>
      <w:bookmarkEnd w:id="50"/>
    </w:p>
    <w:tbl>
      <w:tblPr>
        <w:tblStyle w:val="TableGrid"/>
        <w:tblW w:w="0" w:type="auto"/>
        <w:tblLook w:val="04A0" w:firstRow="1" w:lastRow="0" w:firstColumn="1" w:lastColumn="0" w:noHBand="0" w:noVBand="1"/>
      </w:tblPr>
      <w:tblGrid>
        <w:gridCol w:w="3116"/>
        <w:gridCol w:w="3117"/>
        <w:gridCol w:w="3117"/>
      </w:tblGrid>
      <w:tr w:rsidR="005472EF" w14:paraId="0B0A208C" w14:textId="77777777" w:rsidTr="005472EF">
        <w:trPr>
          <w:trHeight w:val="521"/>
        </w:trPr>
        <w:tc>
          <w:tcPr>
            <w:tcW w:w="9350" w:type="dxa"/>
            <w:gridSpan w:val="3"/>
            <w:shd w:val="clear" w:color="auto" w:fill="C00000"/>
            <w:vAlign w:val="center"/>
          </w:tcPr>
          <w:p w14:paraId="7ED6A1CD" w14:textId="368412D2" w:rsidR="005472EF" w:rsidRPr="005472EF" w:rsidRDefault="005472EF" w:rsidP="005472EF">
            <w:pPr>
              <w:jc w:val="center"/>
              <w:rPr>
                <w:rFonts w:ascii="Calibri" w:hAnsi="Calibri" w:cs="Calibri"/>
                <w:b/>
                <w:bCs/>
                <w:color w:val="FFFFFF" w:themeColor="background1"/>
                <w:sz w:val="32"/>
                <w:szCs w:val="32"/>
              </w:rPr>
            </w:pPr>
            <w:r>
              <w:rPr>
                <w:rFonts w:ascii="Calibri" w:hAnsi="Calibri" w:cs="Calibri"/>
                <w:b/>
                <w:bCs/>
                <w:color w:val="FFFFFF" w:themeColor="background1"/>
                <w:sz w:val="32"/>
                <w:szCs w:val="32"/>
              </w:rPr>
              <w:t>RSIP Digital Transformation Project Timeline</w:t>
            </w:r>
          </w:p>
        </w:tc>
      </w:tr>
      <w:tr w:rsidR="005472EF" w14:paraId="3981CE28" w14:textId="77777777" w:rsidTr="00D80FD7">
        <w:trPr>
          <w:trHeight w:val="620"/>
        </w:trPr>
        <w:tc>
          <w:tcPr>
            <w:tcW w:w="3116" w:type="dxa"/>
            <w:shd w:val="clear" w:color="auto" w:fill="FF0000"/>
            <w:vAlign w:val="center"/>
          </w:tcPr>
          <w:p w14:paraId="1E8F6411" w14:textId="4F45F321" w:rsidR="005472EF" w:rsidRPr="00D80FD7" w:rsidRDefault="005472EF" w:rsidP="005472EF">
            <w:pPr>
              <w:jc w:val="center"/>
              <w:rPr>
                <w:rFonts w:ascii="Calibri" w:hAnsi="Calibri" w:cs="Calibri"/>
                <w:b/>
                <w:bCs/>
                <w:color w:val="FFFFFF" w:themeColor="background1"/>
                <w:sz w:val="28"/>
                <w:szCs w:val="28"/>
              </w:rPr>
            </w:pPr>
            <w:r w:rsidRPr="00D80FD7">
              <w:rPr>
                <w:rFonts w:ascii="Calibri" w:hAnsi="Calibri" w:cs="Calibri"/>
                <w:b/>
                <w:bCs/>
                <w:color w:val="FFFFFF" w:themeColor="background1"/>
                <w:sz w:val="28"/>
                <w:szCs w:val="28"/>
              </w:rPr>
              <w:t>Phase</w:t>
            </w:r>
          </w:p>
        </w:tc>
        <w:tc>
          <w:tcPr>
            <w:tcW w:w="3117" w:type="dxa"/>
            <w:shd w:val="clear" w:color="auto" w:fill="FF0000"/>
            <w:vAlign w:val="center"/>
          </w:tcPr>
          <w:p w14:paraId="7DFEA568" w14:textId="17135474" w:rsidR="005472EF" w:rsidRPr="00D80FD7" w:rsidRDefault="005472EF" w:rsidP="005472EF">
            <w:pPr>
              <w:jc w:val="center"/>
              <w:rPr>
                <w:rFonts w:ascii="Calibri" w:hAnsi="Calibri" w:cs="Calibri"/>
                <w:b/>
                <w:bCs/>
                <w:color w:val="FFFFFF" w:themeColor="background1"/>
                <w:sz w:val="28"/>
                <w:szCs w:val="28"/>
              </w:rPr>
            </w:pPr>
            <w:r w:rsidRPr="00D80FD7">
              <w:rPr>
                <w:rFonts w:ascii="Calibri" w:hAnsi="Calibri" w:cs="Calibri"/>
                <w:b/>
                <w:bCs/>
                <w:color w:val="FFFFFF" w:themeColor="background1"/>
                <w:sz w:val="28"/>
                <w:szCs w:val="28"/>
              </w:rPr>
              <w:t>Time</w:t>
            </w:r>
          </w:p>
        </w:tc>
        <w:tc>
          <w:tcPr>
            <w:tcW w:w="3117" w:type="dxa"/>
            <w:shd w:val="clear" w:color="auto" w:fill="FF0000"/>
            <w:vAlign w:val="center"/>
          </w:tcPr>
          <w:p w14:paraId="2D1C80B1" w14:textId="6B8A253A" w:rsidR="005472EF" w:rsidRPr="00D80FD7" w:rsidRDefault="005472EF" w:rsidP="005472EF">
            <w:pPr>
              <w:jc w:val="center"/>
              <w:rPr>
                <w:rFonts w:ascii="Calibri" w:hAnsi="Calibri" w:cs="Calibri"/>
                <w:b/>
                <w:bCs/>
                <w:color w:val="FFFFFF" w:themeColor="background1"/>
                <w:sz w:val="28"/>
                <w:szCs w:val="28"/>
              </w:rPr>
            </w:pPr>
            <w:r w:rsidRPr="00D80FD7">
              <w:rPr>
                <w:rFonts w:ascii="Calibri" w:hAnsi="Calibri" w:cs="Calibri"/>
                <w:b/>
                <w:bCs/>
                <w:color w:val="FFFFFF" w:themeColor="background1"/>
                <w:sz w:val="28"/>
                <w:szCs w:val="28"/>
              </w:rPr>
              <w:t>Activities</w:t>
            </w:r>
          </w:p>
        </w:tc>
      </w:tr>
      <w:tr w:rsidR="005472EF" w14:paraId="1440DF88" w14:textId="77777777" w:rsidTr="00D80FD7">
        <w:trPr>
          <w:trHeight w:val="1057"/>
        </w:trPr>
        <w:tc>
          <w:tcPr>
            <w:tcW w:w="3116" w:type="dxa"/>
            <w:vAlign w:val="center"/>
          </w:tcPr>
          <w:p w14:paraId="43CEB5CA" w14:textId="192F77A0" w:rsidR="005472EF" w:rsidRDefault="00D80FD7" w:rsidP="00D80FD7">
            <w:r>
              <w:t>Phase 1: Planning and Preparation</w:t>
            </w:r>
          </w:p>
        </w:tc>
        <w:tc>
          <w:tcPr>
            <w:tcW w:w="3117" w:type="dxa"/>
            <w:vAlign w:val="center"/>
          </w:tcPr>
          <w:p w14:paraId="6C20D761" w14:textId="606DE5D3" w:rsidR="005472EF" w:rsidRDefault="00D80FD7" w:rsidP="005472EF">
            <w:r>
              <w:t>4 Weeks (Weeks 1-4)</w:t>
            </w:r>
          </w:p>
        </w:tc>
        <w:tc>
          <w:tcPr>
            <w:tcW w:w="3117" w:type="dxa"/>
            <w:vAlign w:val="center"/>
          </w:tcPr>
          <w:p w14:paraId="42F38BA4" w14:textId="2F2DE2B6" w:rsidR="005472EF" w:rsidRDefault="00D80FD7" w:rsidP="00D80FD7">
            <w:r>
              <w:t>Finalize Softwares</w:t>
            </w:r>
          </w:p>
        </w:tc>
      </w:tr>
      <w:tr w:rsidR="005472EF" w14:paraId="1F43AB97" w14:textId="77777777" w:rsidTr="00D80FD7">
        <w:trPr>
          <w:trHeight w:val="1057"/>
        </w:trPr>
        <w:tc>
          <w:tcPr>
            <w:tcW w:w="3116" w:type="dxa"/>
            <w:vAlign w:val="center"/>
          </w:tcPr>
          <w:p w14:paraId="17CC2CCA" w14:textId="7359CC8F" w:rsidR="005472EF" w:rsidRDefault="00D80FD7" w:rsidP="005472EF">
            <w:r>
              <w:t>Phase 2: Data Cleanup</w:t>
            </w:r>
          </w:p>
        </w:tc>
        <w:tc>
          <w:tcPr>
            <w:tcW w:w="3117" w:type="dxa"/>
            <w:vAlign w:val="center"/>
          </w:tcPr>
          <w:p w14:paraId="0EDF06B2" w14:textId="324F8D07" w:rsidR="005472EF" w:rsidRDefault="00D80FD7" w:rsidP="005472EF">
            <w:r>
              <w:t>4 Weeks (Weeks 5-8)</w:t>
            </w:r>
          </w:p>
        </w:tc>
        <w:tc>
          <w:tcPr>
            <w:tcW w:w="3117" w:type="dxa"/>
            <w:vAlign w:val="center"/>
          </w:tcPr>
          <w:p w14:paraId="1D108ED1" w14:textId="1AF2E94F" w:rsidR="005472EF" w:rsidRDefault="00D80FD7" w:rsidP="005472EF">
            <w:r>
              <w:t>Review all data across departments and verify</w:t>
            </w:r>
          </w:p>
        </w:tc>
      </w:tr>
      <w:tr w:rsidR="00D80FD7" w14:paraId="4A2ECA03" w14:textId="77777777" w:rsidTr="00D80FD7">
        <w:trPr>
          <w:trHeight w:val="1057"/>
        </w:trPr>
        <w:tc>
          <w:tcPr>
            <w:tcW w:w="3116" w:type="dxa"/>
            <w:vAlign w:val="center"/>
          </w:tcPr>
          <w:p w14:paraId="4C171CDD" w14:textId="3CB7EC80" w:rsidR="00D80FD7" w:rsidRDefault="00D80FD7" w:rsidP="005472EF">
            <w:r>
              <w:t>Phase 3: Set up Infrastructure</w:t>
            </w:r>
          </w:p>
        </w:tc>
        <w:tc>
          <w:tcPr>
            <w:tcW w:w="3117" w:type="dxa"/>
            <w:vAlign w:val="center"/>
          </w:tcPr>
          <w:p w14:paraId="2DBB2001" w14:textId="6A7DE83E" w:rsidR="00D80FD7" w:rsidRDefault="00D80FD7" w:rsidP="005472EF">
            <w:r>
              <w:t>2 Weeks (Weeks 9-10)</w:t>
            </w:r>
          </w:p>
        </w:tc>
        <w:tc>
          <w:tcPr>
            <w:tcW w:w="3117" w:type="dxa"/>
            <w:vAlign w:val="center"/>
          </w:tcPr>
          <w:p w14:paraId="7EC79868" w14:textId="7E8ECB7D" w:rsidR="00D80FD7" w:rsidRDefault="00D80FD7" w:rsidP="005472EF">
            <w:r>
              <w:t>Upgrade and test all hardware/network</w:t>
            </w:r>
          </w:p>
        </w:tc>
      </w:tr>
      <w:tr w:rsidR="00D80FD7" w14:paraId="463F0DA0" w14:textId="77777777" w:rsidTr="00D80FD7">
        <w:trPr>
          <w:trHeight w:val="1057"/>
        </w:trPr>
        <w:tc>
          <w:tcPr>
            <w:tcW w:w="3116" w:type="dxa"/>
            <w:vAlign w:val="center"/>
          </w:tcPr>
          <w:p w14:paraId="260D2C59" w14:textId="04C47F20" w:rsidR="00D80FD7" w:rsidRDefault="00D80FD7" w:rsidP="005472EF">
            <w:r>
              <w:t>Phase 4: Install Software Systems</w:t>
            </w:r>
          </w:p>
        </w:tc>
        <w:tc>
          <w:tcPr>
            <w:tcW w:w="3117" w:type="dxa"/>
            <w:vAlign w:val="center"/>
          </w:tcPr>
          <w:p w14:paraId="626B0F3F" w14:textId="69C220F7" w:rsidR="00D80FD7" w:rsidRDefault="00D80FD7" w:rsidP="005472EF">
            <w:r>
              <w:t>8 Weeks (Weeks 11-18)</w:t>
            </w:r>
          </w:p>
        </w:tc>
        <w:tc>
          <w:tcPr>
            <w:tcW w:w="3117" w:type="dxa"/>
            <w:vAlign w:val="center"/>
          </w:tcPr>
          <w:p w14:paraId="4034D794" w14:textId="1975353B" w:rsidR="00D80FD7" w:rsidRDefault="00D80FD7" w:rsidP="005472EF">
            <w:r>
              <w:t>CRM, IMS, HRIS, QuickBooks Online, Ticketing System</w:t>
            </w:r>
          </w:p>
        </w:tc>
      </w:tr>
      <w:tr w:rsidR="00D80FD7" w14:paraId="1245C4C8" w14:textId="77777777" w:rsidTr="00D80FD7">
        <w:trPr>
          <w:trHeight w:val="1057"/>
        </w:trPr>
        <w:tc>
          <w:tcPr>
            <w:tcW w:w="3116" w:type="dxa"/>
            <w:vAlign w:val="center"/>
          </w:tcPr>
          <w:p w14:paraId="688AE2CC" w14:textId="24BD0163" w:rsidR="00D80FD7" w:rsidRDefault="00D80FD7" w:rsidP="005472EF">
            <w:r>
              <w:t>Phase 5: Data Migration</w:t>
            </w:r>
          </w:p>
        </w:tc>
        <w:tc>
          <w:tcPr>
            <w:tcW w:w="3117" w:type="dxa"/>
            <w:vAlign w:val="center"/>
          </w:tcPr>
          <w:p w14:paraId="332BAB90" w14:textId="0911D62B" w:rsidR="00D80FD7" w:rsidRDefault="00D80FD7" w:rsidP="005472EF">
            <w:r>
              <w:t>3 Weeks (Weeks 19-21)</w:t>
            </w:r>
          </w:p>
        </w:tc>
        <w:tc>
          <w:tcPr>
            <w:tcW w:w="3117" w:type="dxa"/>
            <w:vAlign w:val="center"/>
          </w:tcPr>
          <w:p w14:paraId="2D618C07" w14:textId="0A6CB8BB" w:rsidR="00D80FD7" w:rsidRDefault="00D80FD7" w:rsidP="005472EF">
            <w:r>
              <w:t>Transfer all data over to new systems</w:t>
            </w:r>
          </w:p>
        </w:tc>
      </w:tr>
      <w:tr w:rsidR="00D80FD7" w14:paraId="2132D447" w14:textId="77777777" w:rsidTr="00D80FD7">
        <w:trPr>
          <w:trHeight w:val="1057"/>
        </w:trPr>
        <w:tc>
          <w:tcPr>
            <w:tcW w:w="3116" w:type="dxa"/>
            <w:vAlign w:val="center"/>
          </w:tcPr>
          <w:p w14:paraId="40358502" w14:textId="3C5F5131" w:rsidR="00D80FD7" w:rsidRDefault="00D80FD7" w:rsidP="005472EF">
            <w:r>
              <w:t>Phase 6: Testing &amp; Training</w:t>
            </w:r>
          </w:p>
        </w:tc>
        <w:tc>
          <w:tcPr>
            <w:tcW w:w="3117" w:type="dxa"/>
            <w:vAlign w:val="center"/>
          </w:tcPr>
          <w:p w14:paraId="603C8593" w14:textId="1D650146" w:rsidR="00D80FD7" w:rsidRDefault="00D80FD7" w:rsidP="005472EF">
            <w:r>
              <w:t>3 Weeks (Weeks 22-24)</w:t>
            </w:r>
          </w:p>
        </w:tc>
        <w:tc>
          <w:tcPr>
            <w:tcW w:w="3117" w:type="dxa"/>
            <w:vAlign w:val="center"/>
          </w:tcPr>
          <w:p w14:paraId="0CDD4F2B" w14:textId="3B06AECD" w:rsidR="00D80FD7" w:rsidRDefault="00D80FD7" w:rsidP="005472EF">
            <w:r>
              <w:t>Test all systems and train users</w:t>
            </w:r>
          </w:p>
        </w:tc>
      </w:tr>
      <w:tr w:rsidR="00D80FD7" w14:paraId="45C529DC" w14:textId="77777777" w:rsidTr="00D80FD7">
        <w:trPr>
          <w:trHeight w:val="1057"/>
        </w:trPr>
        <w:tc>
          <w:tcPr>
            <w:tcW w:w="3116" w:type="dxa"/>
            <w:vAlign w:val="center"/>
          </w:tcPr>
          <w:p w14:paraId="1C14AD22" w14:textId="563E58C4" w:rsidR="00D80FD7" w:rsidRDefault="00D80FD7" w:rsidP="005472EF">
            <w:r>
              <w:t>Phase 7: System Rollout</w:t>
            </w:r>
          </w:p>
        </w:tc>
        <w:tc>
          <w:tcPr>
            <w:tcW w:w="3117" w:type="dxa"/>
            <w:vAlign w:val="center"/>
          </w:tcPr>
          <w:p w14:paraId="6042A892" w14:textId="277C6813" w:rsidR="00D80FD7" w:rsidRDefault="00D80FD7" w:rsidP="005472EF">
            <w:r>
              <w:t>1 Week (Week 25)</w:t>
            </w:r>
          </w:p>
        </w:tc>
        <w:tc>
          <w:tcPr>
            <w:tcW w:w="3117" w:type="dxa"/>
            <w:vAlign w:val="center"/>
          </w:tcPr>
          <w:p w14:paraId="7849E438" w14:textId="74B41140" w:rsidR="00D80FD7" w:rsidRDefault="00D80FD7" w:rsidP="005472EF">
            <w:r>
              <w:t>All systems a go</w:t>
            </w:r>
          </w:p>
        </w:tc>
      </w:tr>
      <w:tr w:rsidR="00D80FD7" w14:paraId="008B226B" w14:textId="77777777" w:rsidTr="00D80FD7">
        <w:trPr>
          <w:trHeight w:val="1057"/>
        </w:trPr>
        <w:tc>
          <w:tcPr>
            <w:tcW w:w="3116" w:type="dxa"/>
            <w:vAlign w:val="center"/>
          </w:tcPr>
          <w:p w14:paraId="34587EB0" w14:textId="46A8B879" w:rsidR="00D80FD7" w:rsidRDefault="00D80FD7" w:rsidP="005472EF">
            <w:r>
              <w:t>Phase 8: Support &amp; Troubleshooting</w:t>
            </w:r>
          </w:p>
        </w:tc>
        <w:tc>
          <w:tcPr>
            <w:tcW w:w="3117" w:type="dxa"/>
            <w:vAlign w:val="center"/>
          </w:tcPr>
          <w:p w14:paraId="4200F968" w14:textId="23C40D8E" w:rsidR="00D80FD7" w:rsidRDefault="00D80FD7" w:rsidP="005472EF">
            <w:r>
              <w:t>Ongoing</w:t>
            </w:r>
          </w:p>
        </w:tc>
        <w:tc>
          <w:tcPr>
            <w:tcW w:w="3117" w:type="dxa"/>
            <w:vAlign w:val="center"/>
          </w:tcPr>
          <w:p w14:paraId="3A6CF1F5" w14:textId="57270C8A" w:rsidR="00D80FD7" w:rsidRDefault="00D80FD7" w:rsidP="005472EF">
            <w:r>
              <w:t>Support users where needed and troubleshoot any problems that come up</w:t>
            </w:r>
          </w:p>
        </w:tc>
      </w:tr>
    </w:tbl>
    <w:p w14:paraId="46B89C01" w14:textId="77777777" w:rsidR="00D80FD7" w:rsidRDefault="00D80FD7" w:rsidP="005472EF">
      <w:pPr>
        <w:jc w:val="both"/>
      </w:pPr>
    </w:p>
    <w:p w14:paraId="40642DB9" w14:textId="77777777" w:rsidR="00D80FD7" w:rsidRDefault="00D80FD7" w:rsidP="00D80FD7">
      <w:pPr>
        <w:pStyle w:val="Heading1"/>
        <w:pBdr>
          <w:bottom w:val="single" w:sz="4" w:space="1" w:color="auto"/>
        </w:pBdr>
      </w:pPr>
      <w:bookmarkStart w:id="51" w:name="_Toc194105858"/>
      <w:r>
        <w:lastRenderedPageBreak/>
        <w:t>Budget</w:t>
      </w:r>
      <w:bookmarkEnd w:id="51"/>
    </w:p>
    <w:tbl>
      <w:tblPr>
        <w:tblStyle w:val="TableGrid"/>
        <w:tblW w:w="0" w:type="auto"/>
        <w:tblLook w:val="04A0" w:firstRow="1" w:lastRow="0" w:firstColumn="1" w:lastColumn="0" w:noHBand="0" w:noVBand="1"/>
      </w:tblPr>
      <w:tblGrid>
        <w:gridCol w:w="1870"/>
        <w:gridCol w:w="1870"/>
        <w:gridCol w:w="1870"/>
        <w:gridCol w:w="1870"/>
        <w:gridCol w:w="1870"/>
      </w:tblGrid>
      <w:tr w:rsidR="00DE6A51" w14:paraId="44511C49" w14:textId="77777777" w:rsidTr="00DE6A51">
        <w:trPr>
          <w:trHeight w:val="692"/>
        </w:trPr>
        <w:tc>
          <w:tcPr>
            <w:tcW w:w="9350" w:type="dxa"/>
            <w:gridSpan w:val="5"/>
            <w:shd w:val="clear" w:color="auto" w:fill="C00000"/>
            <w:vAlign w:val="center"/>
          </w:tcPr>
          <w:p w14:paraId="5B681DEE" w14:textId="57E0D92A" w:rsidR="00DE6A51" w:rsidRPr="00DE6A51" w:rsidRDefault="00DE6A51" w:rsidP="00DE6A51">
            <w:pPr>
              <w:jc w:val="center"/>
              <w:rPr>
                <w:rFonts w:ascii="Calibri" w:hAnsi="Calibri" w:cs="Calibri"/>
                <w:b/>
                <w:bCs/>
                <w:color w:val="FFFFFF" w:themeColor="background1"/>
                <w:sz w:val="32"/>
                <w:szCs w:val="32"/>
              </w:rPr>
            </w:pPr>
            <w:r w:rsidRPr="00DE6A51">
              <w:rPr>
                <w:rFonts w:ascii="Calibri" w:hAnsi="Calibri" w:cs="Calibri"/>
                <w:b/>
                <w:bCs/>
                <w:color w:val="FFFFFF" w:themeColor="background1"/>
                <w:sz w:val="32"/>
                <w:szCs w:val="32"/>
              </w:rPr>
              <w:t>Three Year Implementation Budget Summary</w:t>
            </w:r>
          </w:p>
        </w:tc>
      </w:tr>
      <w:tr w:rsidR="00DE6A51" w14:paraId="230F53DD" w14:textId="77777777" w:rsidTr="00DE6A51">
        <w:trPr>
          <w:trHeight w:val="530"/>
        </w:trPr>
        <w:tc>
          <w:tcPr>
            <w:tcW w:w="1870" w:type="dxa"/>
            <w:shd w:val="clear" w:color="auto" w:fill="FF0000"/>
            <w:vAlign w:val="center"/>
          </w:tcPr>
          <w:p w14:paraId="76B6FAC7" w14:textId="43C72BF0" w:rsidR="00DE6A51" w:rsidRPr="00DE6A51" w:rsidRDefault="00DE6A51" w:rsidP="00DE6A51">
            <w:pPr>
              <w:jc w:val="center"/>
              <w:rPr>
                <w:rFonts w:ascii="Calibri" w:hAnsi="Calibri" w:cs="Calibri"/>
                <w:b/>
                <w:bCs/>
                <w:color w:val="FFFFFF" w:themeColor="background1"/>
                <w:sz w:val="28"/>
                <w:szCs w:val="28"/>
              </w:rPr>
            </w:pPr>
            <w:r w:rsidRPr="00DE6A51">
              <w:rPr>
                <w:rFonts w:ascii="Calibri" w:hAnsi="Calibri" w:cs="Calibri"/>
                <w:b/>
                <w:bCs/>
                <w:color w:val="FFFFFF" w:themeColor="background1"/>
                <w:sz w:val="28"/>
                <w:szCs w:val="28"/>
              </w:rPr>
              <w:t>Line Item</w:t>
            </w:r>
          </w:p>
        </w:tc>
        <w:tc>
          <w:tcPr>
            <w:tcW w:w="1870" w:type="dxa"/>
            <w:shd w:val="clear" w:color="auto" w:fill="FF0000"/>
            <w:vAlign w:val="center"/>
          </w:tcPr>
          <w:p w14:paraId="64BF9176" w14:textId="580269B3" w:rsidR="00DE6A51" w:rsidRPr="00DE6A51" w:rsidRDefault="00DE6A51" w:rsidP="00DE6A51">
            <w:pPr>
              <w:jc w:val="center"/>
              <w:rPr>
                <w:rFonts w:ascii="Calibri" w:hAnsi="Calibri" w:cs="Calibri"/>
                <w:b/>
                <w:bCs/>
                <w:color w:val="FFFFFF" w:themeColor="background1"/>
                <w:sz w:val="28"/>
                <w:szCs w:val="28"/>
              </w:rPr>
            </w:pPr>
            <w:r w:rsidRPr="00DE6A51">
              <w:rPr>
                <w:rFonts w:ascii="Calibri" w:hAnsi="Calibri" w:cs="Calibri"/>
                <w:b/>
                <w:bCs/>
                <w:color w:val="FFFFFF" w:themeColor="background1"/>
                <w:sz w:val="28"/>
                <w:szCs w:val="28"/>
              </w:rPr>
              <w:t>Year 1</w:t>
            </w:r>
          </w:p>
        </w:tc>
        <w:tc>
          <w:tcPr>
            <w:tcW w:w="1870" w:type="dxa"/>
            <w:shd w:val="clear" w:color="auto" w:fill="FF0000"/>
            <w:vAlign w:val="center"/>
          </w:tcPr>
          <w:p w14:paraId="243C4EBC" w14:textId="5F40F8EA" w:rsidR="00DE6A51" w:rsidRPr="00DE6A51" w:rsidRDefault="00DE6A51" w:rsidP="00DE6A51">
            <w:pPr>
              <w:jc w:val="center"/>
              <w:rPr>
                <w:rFonts w:ascii="Calibri" w:hAnsi="Calibri" w:cs="Calibri"/>
                <w:b/>
                <w:bCs/>
                <w:color w:val="FFFFFF" w:themeColor="background1"/>
                <w:sz w:val="28"/>
                <w:szCs w:val="28"/>
              </w:rPr>
            </w:pPr>
            <w:r w:rsidRPr="00DE6A51">
              <w:rPr>
                <w:rFonts w:ascii="Calibri" w:hAnsi="Calibri" w:cs="Calibri"/>
                <w:b/>
                <w:bCs/>
                <w:color w:val="FFFFFF" w:themeColor="background1"/>
                <w:sz w:val="28"/>
                <w:szCs w:val="28"/>
              </w:rPr>
              <w:t>Year 2</w:t>
            </w:r>
          </w:p>
        </w:tc>
        <w:tc>
          <w:tcPr>
            <w:tcW w:w="1870" w:type="dxa"/>
            <w:shd w:val="clear" w:color="auto" w:fill="FF0000"/>
            <w:vAlign w:val="center"/>
          </w:tcPr>
          <w:p w14:paraId="38A5473B" w14:textId="6E0A3390" w:rsidR="00DE6A51" w:rsidRPr="00DE6A51" w:rsidRDefault="00DE6A51" w:rsidP="00DE6A51">
            <w:pPr>
              <w:jc w:val="center"/>
              <w:rPr>
                <w:rFonts w:ascii="Calibri" w:hAnsi="Calibri" w:cs="Calibri"/>
                <w:b/>
                <w:bCs/>
                <w:color w:val="FFFFFF" w:themeColor="background1"/>
                <w:sz w:val="28"/>
                <w:szCs w:val="28"/>
              </w:rPr>
            </w:pPr>
            <w:r w:rsidRPr="00DE6A51">
              <w:rPr>
                <w:rFonts w:ascii="Calibri" w:hAnsi="Calibri" w:cs="Calibri"/>
                <w:b/>
                <w:bCs/>
                <w:color w:val="FFFFFF" w:themeColor="background1"/>
                <w:sz w:val="28"/>
                <w:szCs w:val="28"/>
              </w:rPr>
              <w:t>Year 3</w:t>
            </w:r>
          </w:p>
        </w:tc>
        <w:tc>
          <w:tcPr>
            <w:tcW w:w="1870" w:type="dxa"/>
            <w:shd w:val="clear" w:color="auto" w:fill="FF0000"/>
            <w:vAlign w:val="center"/>
          </w:tcPr>
          <w:p w14:paraId="37AA8078" w14:textId="63A43EB1" w:rsidR="00DE6A51" w:rsidRPr="00DE6A51" w:rsidRDefault="00DE6A51" w:rsidP="00DE6A51">
            <w:pPr>
              <w:jc w:val="center"/>
              <w:rPr>
                <w:rFonts w:ascii="Calibri" w:hAnsi="Calibri" w:cs="Calibri"/>
                <w:b/>
                <w:bCs/>
                <w:color w:val="FFFFFF" w:themeColor="background1"/>
                <w:sz w:val="28"/>
                <w:szCs w:val="28"/>
              </w:rPr>
            </w:pPr>
            <w:r w:rsidRPr="00DE6A51">
              <w:rPr>
                <w:rFonts w:ascii="Calibri" w:hAnsi="Calibri" w:cs="Calibri"/>
                <w:b/>
                <w:bCs/>
                <w:color w:val="FFFFFF" w:themeColor="background1"/>
                <w:sz w:val="28"/>
                <w:szCs w:val="28"/>
              </w:rPr>
              <w:t>Total</w:t>
            </w:r>
          </w:p>
        </w:tc>
      </w:tr>
      <w:tr w:rsidR="00DE6A51" w14:paraId="4BB3CCD7" w14:textId="77777777" w:rsidTr="00CD5472">
        <w:trPr>
          <w:trHeight w:val="710"/>
        </w:trPr>
        <w:tc>
          <w:tcPr>
            <w:tcW w:w="1870" w:type="dxa"/>
            <w:vAlign w:val="center"/>
          </w:tcPr>
          <w:p w14:paraId="1E10F7B7" w14:textId="339BD731" w:rsidR="00DE6A51" w:rsidRDefault="00DE6A51" w:rsidP="00DE6A51">
            <w:r>
              <w:t>Software</w:t>
            </w:r>
          </w:p>
        </w:tc>
        <w:tc>
          <w:tcPr>
            <w:tcW w:w="1870" w:type="dxa"/>
            <w:vAlign w:val="center"/>
          </w:tcPr>
          <w:p w14:paraId="0BFBE453" w14:textId="1AA6228A" w:rsidR="00DE6A51" w:rsidRDefault="00DE6A51" w:rsidP="00DE6A51">
            <w:pPr>
              <w:jc w:val="center"/>
            </w:pPr>
            <w:r>
              <w:t>$35,000</w:t>
            </w:r>
          </w:p>
        </w:tc>
        <w:tc>
          <w:tcPr>
            <w:tcW w:w="1870" w:type="dxa"/>
            <w:vAlign w:val="center"/>
          </w:tcPr>
          <w:p w14:paraId="59730A82" w14:textId="4E5E2774" w:rsidR="00DE6A51" w:rsidRDefault="00DE6A51" w:rsidP="00DE6A51">
            <w:pPr>
              <w:jc w:val="center"/>
            </w:pPr>
            <w:r>
              <w:t>$40,000</w:t>
            </w:r>
          </w:p>
        </w:tc>
        <w:tc>
          <w:tcPr>
            <w:tcW w:w="1870" w:type="dxa"/>
            <w:vAlign w:val="center"/>
          </w:tcPr>
          <w:p w14:paraId="2D670C92" w14:textId="027D7F09" w:rsidR="00DE6A51" w:rsidRDefault="00DE6A51" w:rsidP="00DE6A51">
            <w:pPr>
              <w:jc w:val="center"/>
            </w:pPr>
            <w:r>
              <w:t>$42,000</w:t>
            </w:r>
          </w:p>
        </w:tc>
        <w:tc>
          <w:tcPr>
            <w:tcW w:w="1870" w:type="dxa"/>
            <w:vAlign w:val="center"/>
          </w:tcPr>
          <w:p w14:paraId="655A13BB" w14:textId="7B96541F" w:rsidR="00DE6A51" w:rsidRDefault="00DE6A51" w:rsidP="00DE6A51">
            <w:pPr>
              <w:jc w:val="center"/>
            </w:pPr>
            <w:r>
              <w:t>$117,000</w:t>
            </w:r>
          </w:p>
        </w:tc>
      </w:tr>
      <w:tr w:rsidR="00DE6A51" w14:paraId="20511E18" w14:textId="77777777" w:rsidTr="00CD5472">
        <w:trPr>
          <w:trHeight w:val="710"/>
        </w:trPr>
        <w:tc>
          <w:tcPr>
            <w:tcW w:w="1870" w:type="dxa"/>
            <w:vAlign w:val="center"/>
          </w:tcPr>
          <w:p w14:paraId="4BC64120" w14:textId="21B971AB" w:rsidR="00DE6A51" w:rsidRDefault="00DE6A51" w:rsidP="00DE6A51">
            <w:r>
              <w:t>Hardware</w:t>
            </w:r>
          </w:p>
        </w:tc>
        <w:tc>
          <w:tcPr>
            <w:tcW w:w="1870" w:type="dxa"/>
            <w:vAlign w:val="center"/>
          </w:tcPr>
          <w:p w14:paraId="0FBD4D7B" w14:textId="4218E670" w:rsidR="00DE6A51" w:rsidRDefault="00DE6A51" w:rsidP="00DE6A51">
            <w:pPr>
              <w:jc w:val="center"/>
            </w:pPr>
            <w:r>
              <w:t>$52,500</w:t>
            </w:r>
          </w:p>
        </w:tc>
        <w:tc>
          <w:tcPr>
            <w:tcW w:w="1870" w:type="dxa"/>
            <w:vAlign w:val="center"/>
          </w:tcPr>
          <w:p w14:paraId="6C522DE4" w14:textId="40998BAC" w:rsidR="00DE6A51" w:rsidRDefault="00DE6A51" w:rsidP="00DE6A51">
            <w:pPr>
              <w:jc w:val="center"/>
            </w:pPr>
            <w:r>
              <w:t>$78,100</w:t>
            </w:r>
          </w:p>
        </w:tc>
        <w:tc>
          <w:tcPr>
            <w:tcW w:w="1870" w:type="dxa"/>
            <w:vAlign w:val="center"/>
          </w:tcPr>
          <w:p w14:paraId="27B7653D" w14:textId="0236B476" w:rsidR="00DE6A51" w:rsidRDefault="00DE6A51" w:rsidP="00DE6A51">
            <w:pPr>
              <w:jc w:val="center"/>
            </w:pPr>
            <w:r>
              <w:t>$107,200</w:t>
            </w:r>
          </w:p>
        </w:tc>
        <w:tc>
          <w:tcPr>
            <w:tcW w:w="1870" w:type="dxa"/>
            <w:vAlign w:val="center"/>
          </w:tcPr>
          <w:p w14:paraId="41B38DBB" w14:textId="38572979" w:rsidR="00DE6A51" w:rsidRDefault="00DE6A51" w:rsidP="00DE6A51">
            <w:pPr>
              <w:jc w:val="center"/>
            </w:pPr>
            <w:r>
              <w:t>$237,800</w:t>
            </w:r>
          </w:p>
        </w:tc>
      </w:tr>
      <w:tr w:rsidR="00DE6A51" w14:paraId="017E9E8D" w14:textId="77777777" w:rsidTr="00CD5472">
        <w:trPr>
          <w:trHeight w:val="710"/>
        </w:trPr>
        <w:tc>
          <w:tcPr>
            <w:tcW w:w="1870" w:type="dxa"/>
            <w:vAlign w:val="center"/>
          </w:tcPr>
          <w:p w14:paraId="62FC4C6B" w14:textId="110773A9" w:rsidR="00DE6A51" w:rsidRDefault="00DE6A51" w:rsidP="00DE6A51">
            <w:r>
              <w:t>Data</w:t>
            </w:r>
          </w:p>
        </w:tc>
        <w:tc>
          <w:tcPr>
            <w:tcW w:w="1870" w:type="dxa"/>
            <w:vAlign w:val="center"/>
          </w:tcPr>
          <w:p w14:paraId="040C8C93" w14:textId="13DF6C95" w:rsidR="00DE6A51" w:rsidRDefault="00DE6A51" w:rsidP="00DE6A51">
            <w:pPr>
              <w:jc w:val="center"/>
            </w:pPr>
            <w:r>
              <w:t>$10,000</w:t>
            </w:r>
          </w:p>
        </w:tc>
        <w:tc>
          <w:tcPr>
            <w:tcW w:w="1870" w:type="dxa"/>
            <w:vAlign w:val="center"/>
          </w:tcPr>
          <w:p w14:paraId="7079A5DC" w14:textId="15395957" w:rsidR="00DE6A51" w:rsidRDefault="00DE6A51" w:rsidP="00DE6A51">
            <w:pPr>
              <w:jc w:val="center"/>
            </w:pPr>
            <w:r>
              <w:t>$5,000</w:t>
            </w:r>
          </w:p>
        </w:tc>
        <w:tc>
          <w:tcPr>
            <w:tcW w:w="1870" w:type="dxa"/>
            <w:vAlign w:val="center"/>
          </w:tcPr>
          <w:p w14:paraId="05DCED8C" w14:textId="341115AF" w:rsidR="00DE6A51" w:rsidRDefault="00DE6A51" w:rsidP="00DE6A51">
            <w:pPr>
              <w:jc w:val="center"/>
            </w:pPr>
            <w:r>
              <w:t>$3,000</w:t>
            </w:r>
          </w:p>
        </w:tc>
        <w:tc>
          <w:tcPr>
            <w:tcW w:w="1870" w:type="dxa"/>
            <w:vAlign w:val="center"/>
          </w:tcPr>
          <w:p w14:paraId="0791DAAC" w14:textId="1A8F075B" w:rsidR="00DE6A51" w:rsidRDefault="00DE6A51" w:rsidP="00DE6A51">
            <w:pPr>
              <w:jc w:val="center"/>
            </w:pPr>
            <w:r>
              <w:t>$18,000</w:t>
            </w:r>
          </w:p>
        </w:tc>
      </w:tr>
      <w:tr w:rsidR="00DE6A51" w14:paraId="081D96DA" w14:textId="77777777" w:rsidTr="00CD5472">
        <w:trPr>
          <w:trHeight w:val="710"/>
        </w:trPr>
        <w:tc>
          <w:tcPr>
            <w:tcW w:w="1870" w:type="dxa"/>
            <w:vAlign w:val="center"/>
          </w:tcPr>
          <w:p w14:paraId="71954530" w14:textId="43C3D643" w:rsidR="00DE6A51" w:rsidRDefault="00DE6A51" w:rsidP="00DE6A51">
            <w:r>
              <w:t>Infrastructure</w:t>
            </w:r>
          </w:p>
        </w:tc>
        <w:tc>
          <w:tcPr>
            <w:tcW w:w="1870" w:type="dxa"/>
            <w:vAlign w:val="center"/>
          </w:tcPr>
          <w:p w14:paraId="068C2499" w14:textId="177F1374" w:rsidR="00DE6A51" w:rsidRDefault="00DE6A51" w:rsidP="00DE6A51">
            <w:pPr>
              <w:jc w:val="center"/>
            </w:pPr>
            <w:r>
              <w:t>$15,000</w:t>
            </w:r>
          </w:p>
        </w:tc>
        <w:tc>
          <w:tcPr>
            <w:tcW w:w="1870" w:type="dxa"/>
            <w:vAlign w:val="center"/>
          </w:tcPr>
          <w:p w14:paraId="4964BEA6" w14:textId="52A9DF35" w:rsidR="00DE6A51" w:rsidRDefault="00DE6A51" w:rsidP="00DE6A51">
            <w:pPr>
              <w:jc w:val="center"/>
            </w:pPr>
            <w:r>
              <w:t>$5,000</w:t>
            </w:r>
          </w:p>
        </w:tc>
        <w:tc>
          <w:tcPr>
            <w:tcW w:w="1870" w:type="dxa"/>
            <w:vAlign w:val="center"/>
          </w:tcPr>
          <w:p w14:paraId="38F2C191" w14:textId="564256B5" w:rsidR="00DE6A51" w:rsidRDefault="00DE6A51" w:rsidP="00DE6A51">
            <w:pPr>
              <w:jc w:val="center"/>
            </w:pPr>
            <w:r>
              <w:t>$5,000</w:t>
            </w:r>
          </w:p>
        </w:tc>
        <w:tc>
          <w:tcPr>
            <w:tcW w:w="1870" w:type="dxa"/>
            <w:vAlign w:val="center"/>
          </w:tcPr>
          <w:p w14:paraId="53F8BAA8" w14:textId="7054DC01" w:rsidR="00DE6A51" w:rsidRDefault="00DE6A51" w:rsidP="00DE6A51">
            <w:pPr>
              <w:jc w:val="center"/>
            </w:pPr>
            <w:r>
              <w:t>$25,000</w:t>
            </w:r>
          </w:p>
        </w:tc>
      </w:tr>
      <w:tr w:rsidR="00DE6A51" w14:paraId="2796E1DB" w14:textId="77777777" w:rsidTr="00CD5472">
        <w:trPr>
          <w:trHeight w:val="710"/>
        </w:trPr>
        <w:tc>
          <w:tcPr>
            <w:tcW w:w="1870" w:type="dxa"/>
            <w:vAlign w:val="center"/>
          </w:tcPr>
          <w:p w14:paraId="7230D82C" w14:textId="6F13019C" w:rsidR="00DE6A51" w:rsidRDefault="00DE6A51" w:rsidP="00DE6A51">
            <w:r>
              <w:t>Other</w:t>
            </w:r>
          </w:p>
        </w:tc>
        <w:tc>
          <w:tcPr>
            <w:tcW w:w="1870" w:type="dxa"/>
            <w:vAlign w:val="center"/>
          </w:tcPr>
          <w:p w14:paraId="56E20BEA" w14:textId="20204A18" w:rsidR="00DE6A51" w:rsidRDefault="00DE6A51" w:rsidP="00DE6A51">
            <w:pPr>
              <w:jc w:val="center"/>
            </w:pPr>
            <w:r>
              <w:t>$10,000</w:t>
            </w:r>
          </w:p>
        </w:tc>
        <w:tc>
          <w:tcPr>
            <w:tcW w:w="1870" w:type="dxa"/>
            <w:vAlign w:val="center"/>
          </w:tcPr>
          <w:p w14:paraId="38EFFA7B" w14:textId="6E7BFEF3" w:rsidR="00DE6A51" w:rsidRDefault="00DE6A51" w:rsidP="00DE6A51">
            <w:pPr>
              <w:jc w:val="center"/>
            </w:pPr>
            <w:r>
              <w:t>$8,000</w:t>
            </w:r>
          </w:p>
        </w:tc>
        <w:tc>
          <w:tcPr>
            <w:tcW w:w="1870" w:type="dxa"/>
            <w:vAlign w:val="center"/>
          </w:tcPr>
          <w:p w14:paraId="69691ECB" w14:textId="63C5AEC6" w:rsidR="00DE6A51" w:rsidRDefault="00DE6A51" w:rsidP="00DE6A51">
            <w:pPr>
              <w:jc w:val="center"/>
            </w:pPr>
            <w:r>
              <w:t>$7,000</w:t>
            </w:r>
          </w:p>
        </w:tc>
        <w:tc>
          <w:tcPr>
            <w:tcW w:w="1870" w:type="dxa"/>
            <w:vAlign w:val="center"/>
          </w:tcPr>
          <w:p w14:paraId="00CF30FC" w14:textId="7EDEB454" w:rsidR="00DE6A51" w:rsidRDefault="00DE6A51" w:rsidP="00DE6A51">
            <w:pPr>
              <w:jc w:val="center"/>
            </w:pPr>
            <w:r>
              <w:t>$25,000</w:t>
            </w:r>
          </w:p>
        </w:tc>
      </w:tr>
      <w:tr w:rsidR="00DE6A51" w14:paraId="01E1F87F" w14:textId="77777777" w:rsidTr="00CD5472">
        <w:trPr>
          <w:trHeight w:val="710"/>
        </w:trPr>
        <w:tc>
          <w:tcPr>
            <w:tcW w:w="1870" w:type="dxa"/>
            <w:vAlign w:val="center"/>
          </w:tcPr>
          <w:p w14:paraId="62634BC6" w14:textId="1446B0F6" w:rsidR="00DE6A51" w:rsidRPr="00DE6A51" w:rsidRDefault="00DE6A51" w:rsidP="00DE6A51">
            <w:pPr>
              <w:rPr>
                <w:b/>
                <w:bCs/>
              </w:rPr>
            </w:pPr>
            <w:r w:rsidRPr="00DE6A51">
              <w:rPr>
                <w:b/>
                <w:bCs/>
              </w:rPr>
              <w:t>Total</w:t>
            </w:r>
          </w:p>
        </w:tc>
        <w:tc>
          <w:tcPr>
            <w:tcW w:w="1870" w:type="dxa"/>
            <w:vAlign w:val="center"/>
          </w:tcPr>
          <w:p w14:paraId="165EDFA2" w14:textId="490D9993" w:rsidR="00DE6A51" w:rsidRDefault="00DE6A51" w:rsidP="00DE6A51">
            <w:pPr>
              <w:jc w:val="center"/>
            </w:pPr>
            <w:r>
              <w:t>$122,500</w:t>
            </w:r>
          </w:p>
        </w:tc>
        <w:tc>
          <w:tcPr>
            <w:tcW w:w="1870" w:type="dxa"/>
            <w:vAlign w:val="center"/>
          </w:tcPr>
          <w:p w14:paraId="50B60CE9" w14:textId="70F91A7D" w:rsidR="00DE6A51" w:rsidRDefault="00DE6A51" w:rsidP="00DE6A51">
            <w:pPr>
              <w:jc w:val="center"/>
            </w:pPr>
            <w:r>
              <w:t>$136,100</w:t>
            </w:r>
          </w:p>
        </w:tc>
        <w:tc>
          <w:tcPr>
            <w:tcW w:w="1870" w:type="dxa"/>
            <w:vAlign w:val="center"/>
          </w:tcPr>
          <w:p w14:paraId="731A3649" w14:textId="32576EC4" w:rsidR="00DE6A51" w:rsidRDefault="00DE6A51" w:rsidP="00DE6A51">
            <w:pPr>
              <w:jc w:val="center"/>
            </w:pPr>
            <w:r>
              <w:t>$164,200</w:t>
            </w:r>
          </w:p>
        </w:tc>
        <w:tc>
          <w:tcPr>
            <w:tcW w:w="1870" w:type="dxa"/>
            <w:vAlign w:val="center"/>
          </w:tcPr>
          <w:p w14:paraId="4FA18116" w14:textId="462D7D25" w:rsidR="00DE6A51" w:rsidRDefault="00DE6A51" w:rsidP="00DE6A51">
            <w:pPr>
              <w:jc w:val="center"/>
            </w:pPr>
            <w:r>
              <w:t>$422,800</w:t>
            </w:r>
          </w:p>
        </w:tc>
      </w:tr>
    </w:tbl>
    <w:p w14:paraId="1219DCD8" w14:textId="06532FF0" w:rsidR="00CD5472" w:rsidRDefault="00CD5472" w:rsidP="00D80FD7"/>
    <w:p w14:paraId="6C299899" w14:textId="77777777" w:rsidR="00CD5472" w:rsidRDefault="00CD5472" w:rsidP="00CD5472">
      <w:pPr>
        <w:pStyle w:val="Heading1"/>
        <w:pBdr>
          <w:bottom w:val="single" w:sz="4" w:space="1" w:color="auto"/>
        </w:pBdr>
      </w:pPr>
      <w:bookmarkStart w:id="52" w:name="_Toc194105859"/>
      <w:r>
        <w:t>Conclusion</w:t>
      </w:r>
      <w:bookmarkEnd w:id="52"/>
    </w:p>
    <w:p w14:paraId="69C98F9E" w14:textId="77777777" w:rsidR="00CD5472" w:rsidRDefault="00CD5472" w:rsidP="00CD5472">
      <w:pPr>
        <w:jc w:val="both"/>
      </w:pPr>
      <w:r>
        <w:t>Digital transformation for RSIP is not just about the technology upgrades, but it is a strategic plan that helps the company move towards profitable revenue growth. As the company expands into new regions, the size increases, making current processes difficult to use. By being able to implement cloud-based solutions like CRM, IMS, HRIS, QuickBooks Online, and a ticketing system, operations will become much smoother.</w:t>
      </w:r>
    </w:p>
    <w:p w14:paraId="7FE79065" w14:textId="77777777" w:rsidR="00CD5472" w:rsidRDefault="00CD5472" w:rsidP="00CD5472">
      <w:pPr>
        <w:jc w:val="both"/>
      </w:pPr>
      <w:r>
        <w:t>Even though there are many risks, the end goal makes the risks worthwhile. Being careful with the current data and cleaning it up effectively will ensure a good transition to the new systems. Businesses around the world are adopting these systems and it is a crucial element to stay relevant. RSIP is prepared for this technological upgrade and ready for their next stage in growing the organization.</w:t>
      </w:r>
    </w:p>
    <w:p w14:paraId="74B30001" w14:textId="77777777" w:rsidR="00CD5472" w:rsidRDefault="00CD5472" w:rsidP="00CD5472">
      <w:pPr>
        <w:jc w:val="both"/>
      </w:pPr>
    </w:p>
    <w:p w14:paraId="26D10030" w14:textId="77777777" w:rsidR="00CD5472" w:rsidRDefault="00CD5472" w:rsidP="00CD5472">
      <w:pPr>
        <w:jc w:val="both"/>
      </w:pPr>
    </w:p>
    <w:p w14:paraId="2F71331E" w14:textId="77777777" w:rsidR="00CD5472" w:rsidRDefault="00CD5472" w:rsidP="00CD5472">
      <w:pPr>
        <w:jc w:val="both"/>
      </w:pPr>
    </w:p>
    <w:p w14:paraId="5FE0ABEE" w14:textId="77777777" w:rsidR="00CD5472" w:rsidRDefault="00CD5472" w:rsidP="00CD5472">
      <w:pPr>
        <w:jc w:val="both"/>
      </w:pPr>
    </w:p>
    <w:p w14:paraId="18D9C1F6" w14:textId="77777777" w:rsidR="00CD5472" w:rsidRDefault="00CD5472" w:rsidP="00CD5472">
      <w:pPr>
        <w:pStyle w:val="Heading1"/>
        <w:pBdr>
          <w:bottom w:val="single" w:sz="4" w:space="1" w:color="auto"/>
        </w:pBdr>
      </w:pPr>
      <w:bookmarkStart w:id="53" w:name="_Toc194105860"/>
      <w:r>
        <w:lastRenderedPageBreak/>
        <w:t>Appendix</w:t>
      </w:r>
      <w:bookmarkEnd w:id="53"/>
    </w:p>
    <w:p w14:paraId="1232848B" w14:textId="77777777" w:rsidR="00CD5472" w:rsidRDefault="00CD5472" w:rsidP="00CD5472">
      <w:pPr>
        <w:pStyle w:val="Heading2"/>
      </w:pPr>
      <w:bookmarkStart w:id="54" w:name="_Toc194105861"/>
      <w:r>
        <w:t>Infrastructure Diagram</w:t>
      </w:r>
      <w:bookmarkEnd w:id="54"/>
    </w:p>
    <w:p w14:paraId="71D75045" w14:textId="77777777" w:rsidR="00CD5472" w:rsidRDefault="00CD5472" w:rsidP="00CD5472">
      <w:pPr>
        <w:pStyle w:val="Heading3"/>
      </w:pPr>
      <w:bookmarkStart w:id="55" w:name="_Toc194105862"/>
      <w:r>
        <w:t>HQ and Warehouse</w:t>
      </w:r>
      <w:bookmarkEnd w:id="55"/>
    </w:p>
    <w:p w14:paraId="6DF699AA" w14:textId="77777777" w:rsidR="002C2882" w:rsidRDefault="002C2882" w:rsidP="00CD5472">
      <w:r>
        <w:rPr>
          <w:noProof/>
        </w:rPr>
        <w:drawing>
          <wp:inline distT="0" distB="0" distL="0" distR="0" wp14:anchorId="643F592F" wp14:editId="6965918D">
            <wp:extent cx="3695700" cy="3378200"/>
            <wp:effectExtent l="0" t="0" r="0" b="0"/>
            <wp:docPr id="2102828670" name="Picture 15" descr="A diagram of a ware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28670" name="Picture 15" descr="A diagram of a warehous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695700" cy="3378200"/>
                    </a:xfrm>
                    <a:prstGeom prst="rect">
                      <a:avLst/>
                    </a:prstGeom>
                  </pic:spPr>
                </pic:pic>
              </a:graphicData>
            </a:graphic>
          </wp:inline>
        </w:drawing>
      </w:r>
    </w:p>
    <w:p w14:paraId="717E9F0A" w14:textId="77777777" w:rsidR="002C2882" w:rsidRDefault="002C2882" w:rsidP="002C2882">
      <w:pPr>
        <w:pStyle w:val="Heading3"/>
      </w:pPr>
      <w:bookmarkStart w:id="56" w:name="_Toc194105863"/>
      <w:r>
        <w:t>Remote Offices</w:t>
      </w:r>
      <w:bookmarkEnd w:id="56"/>
    </w:p>
    <w:p w14:paraId="1D4F80F1" w14:textId="77777777" w:rsidR="002C2882" w:rsidRDefault="002C2882" w:rsidP="002C2882">
      <w:r>
        <w:rPr>
          <w:noProof/>
        </w:rPr>
        <w:drawing>
          <wp:inline distT="0" distB="0" distL="0" distR="0" wp14:anchorId="131C46AF" wp14:editId="3FDE135F">
            <wp:extent cx="2023780" cy="3319975"/>
            <wp:effectExtent l="0" t="0" r="0" b="0"/>
            <wp:docPr id="706275198" name="Picture 16" descr="A diagram of a network conn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75198" name="Picture 16" descr="A diagram of a network connec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7811" cy="3408611"/>
                    </a:xfrm>
                    <a:prstGeom prst="rect">
                      <a:avLst/>
                    </a:prstGeom>
                  </pic:spPr>
                </pic:pic>
              </a:graphicData>
            </a:graphic>
          </wp:inline>
        </w:drawing>
      </w:r>
    </w:p>
    <w:p w14:paraId="435DCE5A" w14:textId="77777777" w:rsidR="002C2882" w:rsidRDefault="002C2882" w:rsidP="002C2882">
      <w:pPr>
        <w:pStyle w:val="Heading3"/>
      </w:pPr>
      <w:bookmarkStart w:id="57" w:name="_Toc194105864"/>
      <w:r>
        <w:lastRenderedPageBreak/>
        <w:t>Salespeople on the Road</w:t>
      </w:r>
      <w:bookmarkEnd w:id="57"/>
    </w:p>
    <w:p w14:paraId="506A6C58" w14:textId="77777777" w:rsidR="002A2E85" w:rsidRDefault="002C2882" w:rsidP="002C2882">
      <w:r>
        <w:rPr>
          <w:noProof/>
        </w:rPr>
        <w:drawing>
          <wp:inline distT="0" distB="0" distL="0" distR="0" wp14:anchorId="10C660BE" wp14:editId="7DBFA7C9">
            <wp:extent cx="4876800" cy="2057400"/>
            <wp:effectExtent l="0" t="0" r="0" b="0"/>
            <wp:docPr id="1667649490" name="Picture 17" descr="A diagram of a mobile hots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49490" name="Picture 17" descr="A diagram of a mobile hotspo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876800" cy="2057400"/>
                    </a:xfrm>
                    <a:prstGeom prst="rect">
                      <a:avLst/>
                    </a:prstGeom>
                  </pic:spPr>
                </pic:pic>
              </a:graphicData>
            </a:graphic>
          </wp:inline>
        </w:drawing>
      </w:r>
    </w:p>
    <w:p w14:paraId="5F00ECFE" w14:textId="77777777" w:rsidR="002A2E85" w:rsidRDefault="002A2E85" w:rsidP="002C2882">
      <w:pPr>
        <w:sectPr w:rsidR="002A2E85">
          <w:footerReference w:type="even" r:id="rId18"/>
          <w:footerReference w:type="default" r:id="rId19"/>
          <w:pgSz w:w="12240" w:h="15840"/>
          <w:pgMar w:top="1440" w:right="1440" w:bottom="1440" w:left="1440" w:header="720" w:footer="720" w:gutter="0"/>
          <w:cols w:space="720"/>
          <w:docGrid w:linePitch="360"/>
        </w:sectPr>
      </w:pPr>
    </w:p>
    <w:p w14:paraId="007AD754" w14:textId="428D709F" w:rsidR="000A7EB0" w:rsidRDefault="00E309A7" w:rsidP="00E3556F">
      <w:pPr>
        <w:pStyle w:val="Heading1"/>
        <w:pBdr>
          <w:bottom w:val="single" w:sz="4" w:space="1" w:color="auto"/>
        </w:pBdr>
        <w:spacing w:line="240" w:lineRule="auto"/>
      </w:pPr>
      <w:bookmarkStart w:id="58" w:name="_Toc194105865"/>
      <w:r>
        <w:lastRenderedPageBreak/>
        <w:t>Endnotes</w:t>
      </w:r>
      <w:bookmarkEnd w:id="58"/>
    </w:p>
    <w:p w14:paraId="68E8AACF" w14:textId="5CFBDC7F" w:rsidR="00E3556F" w:rsidRPr="00E3556F" w:rsidRDefault="00E3556F" w:rsidP="00E3556F">
      <w:pPr>
        <w:pStyle w:val="Heading2"/>
      </w:pPr>
      <w:bookmarkStart w:id="59" w:name="_Toc194105866"/>
      <w:r>
        <w:t>General</w:t>
      </w:r>
      <w:bookmarkEnd w:id="59"/>
    </w:p>
    <w:p w14:paraId="68D6D3B3" w14:textId="542D9006" w:rsidR="00234437" w:rsidRDefault="00234437" w:rsidP="00674185">
      <w:pPr>
        <w:spacing w:line="240" w:lineRule="auto"/>
      </w:pPr>
      <w:r w:rsidRPr="00234437">
        <w:t xml:space="preserve">“Ai CRM.” HubSpot. Accessed March 28, 2025. </w:t>
      </w:r>
      <w:hyperlink r:id="rId20" w:history="1">
        <w:r w:rsidR="00C54124" w:rsidRPr="00234437">
          <w:rPr>
            <w:rStyle w:val="Hyperlink"/>
          </w:rPr>
          <w:t>https://www.hubspot.com/products/crm/ai-</w:t>
        </w:r>
        <w:r w:rsidR="00C54124" w:rsidRPr="00234437">
          <w:rPr>
            <w:rStyle w:val="Hyperlink"/>
          </w:rPr>
          <w:t>c</w:t>
        </w:r>
        <w:r w:rsidR="00C54124" w:rsidRPr="00234437">
          <w:rPr>
            <w:rStyle w:val="Hyperlink"/>
          </w:rPr>
          <w:t>rm?hubs_content=www.hubspo</w:t>
        </w:r>
        <w:r w:rsidR="00C54124" w:rsidRPr="00234437">
          <w:rPr>
            <w:rStyle w:val="Hyperlink"/>
          </w:rPr>
          <w:t>t</w:t>
        </w:r>
        <w:r w:rsidR="00C54124" w:rsidRPr="00234437">
          <w:rPr>
            <w:rStyle w:val="Hyperlink"/>
          </w:rPr>
          <w:t>.com%2Fproducts%2Fcrm&amp;hubs_content-cta=freecrm-middle-salesleader</w:t>
        </w:r>
      </w:hyperlink>
      <w:r w:rsidRPr="00234437">
        <w:t>.</w:t>
      </w:r>
    </w:p>
    <w:p w14:paraId="28F2240E" w14:textId="090D22DB" w:rsidR="002C2882" w:rsidRDefault="002C2882" w:rsidP="00674185">
      <w:pPr>
        <w:spacing w:line="240" w:lineRule="auto"/>
      </w:pPr>
      <w:proofErr w:type="spellStart"/>
      <w:r w:rsidRPr="002C2882">
        <w:t>Chatgpt</w:t>
      </w:r>
      <w:proofErr w:type="spellEnd"/>
      <w:r w:rsidRPr="002C2882">
        <w:t>. Accessed March 29, 2025. https://chatgpt.com/.</w:t>
      </w:r>
    </w:p>
    <w:p w14:paraId="1652B501" w14:textId="6215CFBD" w:rsidR="007307D8" w:rsidRDefault="007307D8" w:rsidP="00674185">
      <w:pPr>
        <w:spacing w:line="240" w:lineRule="auto"/>
      </w:pPr>
      <w:r w:rsidRPr="007307D8">
        <w:t xml:space="preserve">“Cloud Based HR Software Solution: HRMS: Zoho People.” Zoho. Accessed March 28, 2025. </w:t>
      </w:r>
      <w:hyperlink r:id="rId21" w:history="1">
        <w:r w:rsidRPr="007307D8">
          <w:rPr>
            <w:rStyle w:val="Hyperlink"/>
          </w:rPr>
          <w:t>https://www.zoho.com/people/index1.html</w:t>
        </w:r>
      </w:hyperlink>
      <w:r w:rsidRPr="007307D8">
        <w:t>.</w:t>
      </w:r>
    </w:p>
    <w:p w14:paraId="5A844A4B" w14:textId="02B153EB" w:rsidR="00F7796A" w:rsidRDefault="00F7796A" w:rsidP="00674185">
      <w:pPr>
        <w:spacing w:line="240" w:lineRule="auto"/>
      </w:pPr>
      <w:r w:rsidRPr="00F7796A">
        <w:t xml:space="preserve">“Features.” </w:t>
      </w:r>
      <w:proofErr w:type="spellStart"/>
      <w:r w:rsidRPr="00F7796A">
        <w:t>Sortly</w:t>
      </w:r>
      <w:proofErr w:type="spellEnd"/>
      <w:r w:rsidRPr="00F7796A">
        <w:t xml:space="preserve">, March 25, 2025. </w:t>
      </w:r>
      <w:hyperlink r:id="rId22" w:history="1">
        <w:r w:rsidRPr="00F7796A">
          <w:rPr>
            <w:rStyle w:val="Hyperlink"/>
          </w:rPr>
          <w:t>https://www.sortly.com/features/</w:t>
        </w:r>
      </w:hyperlink>
      <w:r w:rsidRPr="00F7796A">
        <w:t>.</w:t>
      </w:r>
    </w:p>
    <w:p w14:paraId="52A13649" w14:textId="4A169626" w:rsidR="007307D8" w:rsidRDefault="007307D8" w:rsidP="00674185">
      <w:pPr>
        <w:spacing w:line="240" w:lineRule="auto"/>
      </w:pPr>
      <w:r w:rsidRPr="007307D8">
        <w:t xml:space="preserve">“Free Inventory Management Software: Zoho Inventory.” Free inventory management software | Zoho Inventory. Accessed March 28, 2025. </w:t>
      </w:r>
      <w:hyperlink r:id="rId23" w:history="1">
        <w:r w:rsidRPr="007307D8">
          <w:rPr>
            <w:rStyle w:val="Hyperlink"/>
          </w:rPr>
          <w:t>https://www.zoho.com/us/inventory/free-inventory-management-software/</w:t>
        </w:r>
      </w:hyperlink>
      <w:r w:rsidRPr="007307D8">
        <w:t>.</w:t>
      </w:r>
    </w:p>
    <w:p w14:paraId="32779234" w14:textId="44EE39C3" w:rsidR="00960FFD" w:rsidRDefault="00960FFD" w:rsidP="00674185">
      <w:pPr>
        <w:spacing w:line="240" w:lineRule="auto"/>
      </w:pPr>
      <w:r w:rsidRPr="00960FFD">
        <w:t xml:space="preserve">“Freshdesk Ticketing System.” </w:t>
      </w:r>
      <w:proofErr w:type="spellStart"/>
      <w:r w:rsidRPr="00960FFD">
        <w:t>Freshworks</w:t>
      </w:r>
      <w:proofErr w:type="spellEnd"/>
      <w:r w:rsidRPr="00960FFD">
        <w:t xml:space="preserve">. Accessed March 28, 2025. </w:t>
      </w:r>
      <w:hyperlink r:id="rId24" w:history="1">
        <w:r w:rsidRPr="00960FFD">
          <w:rPr>
            <w:rStyle w:val="Hyperlink"/>
          </w:rPr>
          <w:t>https://www.freshworks.com/freshdesk/ticketing/</w:t>
        </w:r>
      </w:hyperlink>
      <w:r w:rsidRPr="00960FFD">
        <w:t>.</w:t>
      </w:r>
    </w:p>
    <w:p w14:paraId="63C1262D" w14:textId="19B8D025" w:rsidR="007307D8" w:rsidRDefault="007307D8" w:rsidP="00674185">
      <w:pPr>
        <w:spacing w:line="240" w:lineRule="auto"/>
      </w:pPr>
      <w:r w:rsidRPr="007307D8">
        <w:t xml:space="preserve">Gusto: Online Payroll &amp; HR Solutions | #1 in Satisfaction Score. Accessed March 29, 2025. </w:t>
      </w:r>
      <w:hyperlink r:id="rId25" w:history="1">
        <w:r w:rsidRPr="007307D8">
          <w:rPr>
            <w:rStyle w:val="Hyperlink"/>
          </w:rPr>
          <w:t>https://gusto.com</w:t>
        </w:r>
      </w:hyperlink>
      <w:r w:rsidRPr="007307D8">
        <w:t>.</w:t>
      </w:r>
    </w:p>
    <w:p w14:paraId="01AA6B1A" w14:textId="1A8920B7" w:rsidR="007307D8" w:rsidRDefault="007307D8" w:rsidP="00674185">
      <w:pPr>
        <w:spacing w:line="240" w:lineRule="auto"/>
      </w:pPr>
      <w:r w:rsidRPr="007307D8">
        <w:t>“</w:t>
      </w:r>
      <w:proofErr w:type="spellStart"/>
      <w:r w:rsidRPr="007307D8">
        <w:t>Hris</w:t>
      </w:r>
      <w:proofErr w:type="spellEnd"/>
      <w:r w:rsidRPr="007307D8">
        <w:t xml:space="preserve"> Software &amp; Solutions.” ADP. Accessed March 28, 2025. </w:t>
      </w:r>
      <w:hyperlink r:id="rId26" w:history="1">
        <w:r w:rsidRPr="007307D8">
          <w:rPr>
            <w:rStyle w:val="Hyperlink"/>
          </w:rPr>
          <w:t>https://www.adp.com/what-we-offer/hr-information-systems.aspx</w:t>
        </w:r>
      </w:hyperlink>
      <w:r w:rsidRPr="007307D8">
        <w:t>.</w:t>
      </w:r>
    </w:p>
    <w:p w14:paraId="0B24A678" w14:textId="03DEA503" w:rsidR="00C54124" w:rsidRDefault="00C54124" w:rsidP="00674185">
      <w:pPr>
        <w:spacing w:line="240" w:lineRule="auto"/>
      </w:pPr>
      <w:r w:rsidRPr="00C54124">
        <w:t xml:space="preserve">“It Service Management (ITSM) Overview: Solution Brief.” ServiceNow. Accessed March 28, 2025. </w:t>
      </w:r>
      <w:hyperlink r:id="rId27" w:history="1">
        <w:r w:rsidRPr="00C54124">
          <w:rPr>
            <w:rStyle w:val="Hyperlink"/>
          </w:rPr>
          <w:t>https://www.servicenow.com/standard/resource-center/solution-brief/sb-itsm.html</w:t>
        </w:r>
      </w:hyperlink>
      <w:r w:rsidRPr="00C54124">
        <w:t>.</w:t>
      </w:r>
    </w:p>
    <w:p w14:paraId="099AA88D" w14:textId="6FFAB9D9" w:rsidR="00734C02" w:rsidRDefault="00734C02" w:rsidP="00674185">
      <w:pPr>
        <w:spacing w:line="240" w:lineRule="auto"/>
      </w:pPr>
      <w:r w:rsidRPr="00734C02">
        <w:t xml:space="preserve">“Microsoft 365 for Business: Small Business: Microsoft 365.” Microsoft 365 for Business | Small Business | Microsoft 365. Accessed March 28, 2025. </w:t>
      </w:r>
      <w:hyperlink r:id="rId28" w:history="1">
        <w:r w:rsidRPr="00734C02">
          <w:rPr>
            <w:rStyle w:val="Hyperlink"/>
          </w:rPr>
          <w:t>https://www.microsoft.com/en-us/microsoft-365/business</w:t>
        </w:r>
      </w:hyperlink>
      <w:r w:rsidRPr="00734C02">
        <w:t>.</w:t>
      </w:r>
    </w:p>
    <w:p w14:paraId="13441359" w14:textId="79C1DAD6" w:rsidR="00F97368" w:rsidRDefault="00F97368" w:rsidP="00674185">
      <w:pPr>
        <w:spacing w:line="240" w:lineRule="auto"/>
      </w:pPr>
      <w:r w:rsidRPr="00F97368">
        <w:t xml:space="preserve">“Mobile Hotspot Devices for Business: 5G and Mobile Hotspots: Verizon Business.” Mobile Hotspot Devices for Business | 5G and Mobile Hotspots | Verizon Business. Accessed March 28, 2025. </w:t>
      </w:r>
      <w:hyperlink r:id="rId29" w:history="1">
        <w:r w:rsidRPr="00F97368">
          <w:rPr>
            <w:rStyle w:val="Hyperlink"/>
          </w:rPr>
          <w:t>https://www.verizon.com/business/shop/products/devices/mobile-hotspots</w:t>
        </w:r>
      </w:hyperlink>
      <w:r w:rsidRPr="00F97368">
        <w:t>.</w:t>
      </w:r>
    </w:p>
    <w:p w14:paraId="69D99590" w14:textId="4097BEA8" w:rsidR="00F7796A" w:rsidRDefault="00F7796A" w:rsidP="00674185">
      <w:pPr>
        <w:spacing w:line="240" w:lineRule="auto"/>
      </w:pPr>
      <w:r w:rsidRPr="00F7796A">
        <w:t xml:space="preserve">NetSuite.com. “What Is </w:t>
      </w:r>
      <w:proofErr w:type="spellStart"/>
      <w:r w:rsidRPr="00F7796A">
        <w:t>Netsuite</w:t>
      </w:r>
      <w:proofErr w:type="spellEnd"/>
      <w:r w:rsidRPr="00F7796A">
        <w:t xml:space="preserve"> Inventory Management?” Oracle NetSuite. Accessed March 28, 2025. </w:t>
      </w:r>
      <w:hyperlink r:id="rId30" w:history="1">
        <w:r w:rsidRPr="00F7796A">
          <w:rPr>
            <w:rStyle w:val="Hyperlink"/>
          </w:rPr>
          <w:t>https://www.netsuite.com/portal/products/erp/warehouse-fulfillment/inventory-management.shtml</w:t>
        </w:r>
      </w:hyperlink>
      <w:r w:rsidRPr="00F7796A">
        <w:t>.</w:t>
      </w:r>
    </w:p>
    <w:p w14:paraId="3942CF5D" w14:textId="79CF7D9E" w:rsidR="004D6EAE" w:rsidRDefault="004D6EAE" w:rsidP="00674185">
      <w:pPr>
        <w:spacing w:line="240" w:lineRule="auto"/>
      </w:pPr>
      <w:r w:rsidRPr="004D6EAE">
        <w:t xml:space="preserve">“Professional Services Accounting Software.” QuickBooks. Accessed March 28, 2025. </w:t>
      </w:r>
      <w:hyperlink r:id="rId31" w:history="1">
        <w:r w:rsidRPr="004D6EAE">
          <w:rPr>
            <w:rStyle w:val="Hyperlink"/>
          </w:rPr>
          <w:t>https://quickbooks.intuit.com/online/advanced/industries/professional-services/</w:t>
        </w:r>
      </w:hyperlink>
      <w:r w:rsidRPr="004D6EAE">
        <w:t>.</w:t>
      </w:r>
    </w:p>
    <w:p w14:paraId="27A280BC" w14:textId="2EB4CADA" w:rsidR="00234437" w:rsidRDefault="00234437" w:rsidP="00674185">
      <w:pPr>
        <w:spacing w:line="240" w:lineRule="auto"/>
      </w:pPr>
      <w:r w:rsidRPr="00234437">
        <w:t xml:space="preserve">“Salesforce CRM: Try the World’s #1 AI CRM.” Salesforce. Accessed March 28, 2025. https://www.salesforce.com/crm/. </w:t>
      </w:r>
    </w:p>
    <w:p w14:paraId="5FEAFB55" w14:textId="24DF5A93" w:rsidR="007200AD" w:rsidRDefault="007200AD" w:rsidP="00674185">
      <w:pPr>
        <w:spacing w:line="240" w:lineRule="auto"/>
      </w:pPr>
      <w:r w:rsidRPr="007200AD">
        <w:t xml:space="preserve">Singh, Saurabh. “10 Reasons Your Business Needs an Inventory Management Software.” </w:t>
      </w:r>
      <w:proofErr w:type="spellStart"/>
      <w:r w:rsidRPr="007200AD">
        <w:t>Appinventiv</w:t>
      </w:r>
      <w:proofErr w:type="spellEnd"/>
      <w:r w:rsidRPr="007200AD">
        <w:t xml:space="preserve">, April 19, 2024. https://appinventiv.com/blog/benefits-of-inventory-management-software/. </w:t>
      </w:r>
    </w:p>
    <w:p w14:paraId="1123A94A" w14:textId="7CD912D7" w:rsidR="00234437" w:rsidRDefault="00234437" w:rsidP="00674185">
      <w:pPr>
        <w:spacing w:line="240" w:lineRule="auto"/>
      </w:pPr>
      <w:r w:rsidRPr="00234437">
        <w:lastRenderedPageBreak/>
        <w:t xml:space="preserve">“The 11 Greatest Benefits of CRM Platforms.” Salesforce. Accessed March 28, 2025. https://www.salesforce.com/crm/benefits-of-crm/. </w:t>
      </w:r>
    </w:p>
    <w:p w14:paraId="6BC77B6A" w14:textId="1C179465" w:rsidR="0049072E" w:rsidRDefault="0049072E" w:rsidP="00674185">
      <w:pPr>
        <w:spacing w:line="240" w:lineRule="auto"/>
      </w:pPr>
      <w:proofErr w:type="spellStart"/>
      <w:r w:rsidRPr="0049072E">
        <w:t>Vulpen</w:t>
      </w:r>
      <w:proofErr w:type="spellEnd"/>
      <w:r w:rsidRPr="0049072E">
        <w:t xml:space="preserve">, Erik van. “11 HR Trends for 2025: Embracing Disruption.” AIHR, February 18, 2025. https://www.aihr.com/blog/hr-trends/. </w:t>
      </w:r>
    </w:p>
    <w:p w14:paraId="35A26079" w14:textId="77777777" w:rsidR="007200AD" w:rsidRDefault="007200AD" w:rsidP="00674185">
      <w:pPr>
        <w:spacing w:line="240" w:lineRule="auto"/>
      </w:pPr>
      <w:r w:rsidRPr="007200AD">
        <w:t xml:space="preserve">Writer, Jade </w:t>
      </w:r>
      <w:proofErr w:type="spellStart"/>
      <w:r w:rsidRPr="007200AD">
        <w:t>Artry</w:t>
      </w:r>
      <w:proofErr w:type="spellEnd"/>
      <w:r w:rsidRPr="007200AD">
        <w:t xml:space="preserve">. “CRM Benefits 2025: Can the Software Help Your Business?” Tech.co, March 4, 2025. https://tech.co/crm-software/benefits-of-crm. </w:t>
      </w:r>
    </w:p>
    <w:p w14:paraId="1C589525" w14:textId="0F6D07D5" w:rsidR="00960FFD" w:rsidRDefault="00E624DF" w:rsidP="00960FFD">
      <w:pPr>
        <w:spacing w:line="240" w:lineRule="auto"/>
      </w:pPr>
      <w:r w:rsidRPr="00E624DF">
        <w:t xml:space="preserve">“Zoho CRM: Top-Rated Sales CRM Software by Customers.” Zoho. Accessed March 28, 2025. </w:t>
      </w:r>
      <w:hyperlink r:id="rId32" w:history="1">
        <w:r w:rsidR="00960FFD" w:rsidRPr="00E624DF">
          <w:rPr>
            <w:rStyle w:val="Hyperlink"/>
          </w:rPr>
          <w:t>https://www.zoho.com/crm/</w:t>
        </w:r>
      </w:hyperlink>
      <w:r w:rsidRPr="00E624DF">
        <w:t>.</w:t>
      </w:r>
    </w:p>
    <w:p w14:paraId="5F1957A5" w14:textId="024F42F2" w:rsidR="00960FFD" w:rsidRPr="007200AD" w:rsidRDefault="00960FFD" w:rsidP="00674185">
      <w:pPr>
        <w:spacing w:line="240" w:lineRule="auto"/>
      </w:pPr>
      <w:r w:rsidRPr="00960FFD">
        <w:t xml:space="preserve">“Zoho Desk vs. Freshdesk: Compare and Make the Right Choice.” Zoho. Accessed March 28, 2025. </w:t>
      </w:r>
      <w:hyperlink r:id="rId33" w:history="1">
        <w:r w:rsidRPr="00960FFD">
          <w:rPr>
            <w:rStyle w:val="Hyperlink"/>
          </w:rPr>
          <w:t>https://www.zoho.com/desk/lp/freshdesk-alternative.html?network=g&amp;device=c&amp;keyword=freshdesk+ticketing+system&amp;campaignid=21151430101&amp;adgroup=166124744608&amp;matchtype=e&amp;placement=&amp;adid=695303750581&amp;gad_source=1&amp;gclid=Cj0KCQjwkZm_BhDrARIsAAEbX1G4TSkv1Ar6Z7W2Kv3VrKbf9XonHtZHXox4rqANz8HiKSB7djGN0b4aAo1WEALw_wcB</w:t>
        </w:r>
      </w:hyperlink>
      <w:r w:rsidRPr="00960FFD">
        <w:t>.</w:t>
      </w:r>
    </w:p>
    <w:p w14:paraId="510300F1" w14:textId="5BD2DE7D" w:rsidR="00E309A7" w:rsidRDefault="00E3556F" w:rsidP="00E3556F">
      <w:pPr>
        <w:pStyle w:val="Heading2"/>
      </w:pPr>
      <w:bookmarkStart w:id="60" w:name="_Toc194105867"/>
      <w:r>
        <w:t>Budget</w:t>
      </w:r>
      <w:bookmarkEnd w:id="60"/>
    </w:p>
    <w:p w14:paraId="1228A423" w14:textId="5F7FA97A" w:rsidR="00BD7E9C" w:rsidRDefault="00BD7E9C" w:rsidP="00E3556F">
      <w:r w:rsidRPr="00BD7E9C">
        <w:t xml:space="preserve">“Buy Galaxy S24 Unlocked 256GB Smartphone.” Samsung US. Accessed March 28, 2025. </w:t>
      </w:r>
      <w:hyperlink r:id="rId34" w:history="1">
        <w:r w:rsidRPr="00BD7E9C">
          <w:rPr>
            <w:rStyle w:val="Hyperlink"/>
          </w:rPr>
          <w:t>https://www.samsung.com/us/smartphones/galaxy-s24/buy/galaxy-s24-128gb-unlocked-sm-s921ulbaxaa/</w:t>
        </w:r>
      </w:hyperlink>
      <w:r w:rsidRPr="00BD7E9C">
        <w:t>.</w:t>
      </w:r>
    </w:p>
    <w:p w14:paraId="124E47F2" w14:textId="78907C8E" w:rsidR="00E3556F" w:rsidRDefault="00BB2A61" w:rsidP="00E3556F">
      <w:r w:rsidRPr="00BB2A61">
        <w:t xml:space="preserve">“Lenovo </w:t>
      </w:r>
      <w:proofErr w:type="spellStart"/>
      <w:r w:rsidRPr="00BB2A61">
        <w:t>ThinkStation</w:t>
      </w:r>
      <w:proofErr w:type="spellEnd"/>
      <w:r w:rsidRPr="00BB2A61">
        <w:t xml:space="preserve"> P3 Ultra SFF Workstation: Redefining the Power of Small.” Lenovo </w:t>
      </w:r>
      <w:proofErr w:type="spellStart"/>
      <w:r w:rsidRPr="00BB2A61">
        <w:t>ThinkStation</w:t>
      </w:r>
      <w:proofErr w:type="spellEnd"/>
      <w:r w:rsidRPr="00BB2A61">
        <w:t xml:space="preserve"> P3 Ultra SFF Workstation | Redefining the power of small | Lenovo US. Accessed March 28, 2025. </w:t>
      </w:r>
      <w:hyperlink r:id="rId35" w:history="1">
        <w:r w:rsidRPr="00BB2A61">
          <w:rPr>
            <w:rStyle w:val="Hyperlink"/>
          </w:rPr>
          <w:t>https://www.lenovo.com/us/en/p/workstations/thinkstation-p-series/thinkstation-p3-ultra-workstation-sff/len102s0014?orgRef=https%253A%252F%252Fwww.pcmag.com%252Fpicks%252Fthe-best-business-desktops&amp;clickid=STTS%3AqVapxyKRf%3A1dA2z-wwsUks3fGTNRXHix40&amp;irgwc=1&amp;PID=10915&amp;acid=ww%3Aaffiliate%3Abv0as6&amp;cid=us%3Aaffiliate%3Acxsaam</w:t>
        </w:r>
      </w:hyperlink>
      <w:r w:rsidRPr="00BB2A61">
        <w:t>.</w:t>
      </w:r>
    </w:p>
    <w:p w14:paraId="378018E7" w14:textId="4713E872" w:rsidR="00BB2A61" w:rsidRDefault="00BB2A61" w:rsidP="00E3556F">
      <w:r w:rsidRPr="00BB2A61">
        <w:t xml:space="preserve">“Lenovo Yoga 9i 2-in-1 (14″ Intel): Ai Boosted 2-in-1 Laptop for Creatives: 83AC0002US.” Your One-Stop Shop for Laptops, PCs, Tablets &amp; More. Accessed March 28, 2025. </w:t>
      </w:r>
      <w:hyperlink r:id="rId36" w:history="1">
        <w:r w:rsidRPr="00BB2A61">
          <w:rPr>
            <w:rStyle w:val="Hyperlink"/>
          </w:rPr>
          <w:t>https://www.lenovo.com/us/en/p/laptops/yoga/yoga-2-in-1-series/lenovo-yoga-9i-2-in-1-gen-9-14-inch-intel/83ac0002us?cid=us%3Asem%7Cse%7Cgoogle%7Cshoppping_desktop_push%7Cgs_notebooks%7C%7C83AC0002US%7C1341262706%7C56667337114%7Cpla-2405928264411%7Cshopping%7Cmix&amp;gad_source=1&amp;gclid=Cj0KCQjwkZm_BhDrARIsAAEbX1EBoOWEA_7TdfDkbvhiVsSmRxUDj9n0Axfny_KmSxPjmei9QXE2nf0aAuT7EALw_wcB</w:t>
        </w:r>
      </w:hyperlink>
      <w:r w:rsidRPr="00BB2A61">
        <w:t>.</w:t>
      </w:r>
    </w:p>
    <w:p w14:paraId="122409A0" w14:textId="77777777" w:rsidR="00BB2A61" w:rsidRPr="00E3556F" w:rsidRDefault="00BB2A61" w:rsidP="00E3556F"/>
    <w:sectPr w:rsidR="00BB2A61" w:rsidRPr="00E3556F" w:rsidSect="002A2E8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59D54" w14:textId="77777777" w:rsidR="00785879" w:rsidRDefault="00785879" w:rsidP="00A64BDC">
      <w:pPr>
        <w:spacing w:after="0" w:line="240" w:lineRule="auto"/>
      </w:pPr>
      <w:r>
        <w:separator/>
      </w:r>
    </w:p>
  </w:endnote>
  <w:endnote w:type="continuationSeparator" w:id="0">
    <w:p w14:paraId="284F69CA" w14:textId="77777777" w:rsidR="00785879" w:rsidRDefault="00785879" w:rsidP="00A64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77685231"/>
      <w:docPartObj>
        <w:docPartGallery w:val="Page Numbers (Bottom of Page)"/>
        <w:docPartUnique/>
      </w:docPartObj>
    </w:sdtPr>
    <w:sdtContent>
      <w:p w14:paraId="070762FA" w14:textId="01F8E8B6" w:rsidR="003D0491" w:rsidRDefault="003D0491" w:rsidP="00A006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305D77" w14:textId="77777777" w:rsidR="003D0491" w:rsidRDefault="003D0491" w:rsidP="003D049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50116386"/>
      <w:docPartObj>
        <w:docPartGallery w:val="Page Numbers (Bottom of Page)"/>
        <w:docPartUnique/>
      </w:docPartObj>
    </w:sdtPr>
    <w:sdtContent>
      <w:p w14:paraId="25C9A61A" w14:textId="072232FC" w:rsidR="003D0491" w:rsidRDefault="003D0491" w:rsidP="00A006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1B5A427" w14:textId="0150E8D2" w:rsidR="002A46B8" w:rsidRPr="00F36AEC" w:rsidRDefault="002A46B8" w:rsidP="003D0491">
    <w:pPr>
      <w:pStyle w:val="Footer"/>
      <w:ind w:right="360"/>
      <w:jc w:val="right"/>
      <w:rPr>
        <w:color w:val="000000" w:themeColor="text1"/>
      </w:rPr>
    </w:pPr>
    <w:r w:rsidRPr="00F36AEC">
      <w:rPr>
        <w:color w:val="000000" w:themeColor="text1"/>
      </w:rPr>
      <w:t>Page</w:t>
    </w:r>
    <w:r w:rsidR="003D0491">
      <w:rPr>
        <w:color w:val="000000" w:themeColor="text1"/>
      </w:rPr>
      <w:t xml:space="preserve"> |</w:t>
    </w:r>
  </w:p>
  <w:p w14:paraId="29199462" w14:textId="3770DC3C" w:rsidR="00F36AEC" w:rsidRPr="00F36AEC" w:rsidRDefault="002A46B8" w:rsidP="00F36AEC">
    <w:pPr>
      <w:pStyle w:val="Footer"/>
      <w:jc w:val="right"/>
      <w:rPr>
        <w:color w:val="000000" w:themeColor="text1"/>
      </w:rPr>
    </w:pPr>
    <w:r w:rsidRPr="00F36AEC">
      <w:rPr>
        <w:color w:val="000000" w:themeColor="text1"/>
      </w:rPr>
      <w:t>Revised 03/</w:t>
    </w:r>
    <w:r w:rsidR="00F36AEC" w:rsidRPr="00F36AEC">
      <w:rPr>
        <w:color w:val="000000" w:themeColor="text1"/>
      </w:rPr>
      <w:t>2</w:t>
    </w:r>
    <w:r w:rsidR="002C2882">
      <w:rPr>
        <w:color w:val="000000" w:themeColor="text1"/>
      </w:rPr>
      <w:t>9</w:t>
    </w:r>
    <w:r w:rsidR="00F36AEC" w:rsidRPr="00F36AEC">
      <w:rPr>
        <w:color w:val="000000" w:themeColor="text1"/>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1745F" w14:textId="77777777" w:rsidR="00785879" w:rsidRDefault="00785879" w:rsidP="00A64BDC">
      <w:pPr>
        <w:spacing w:after="0" w:line="240" w:lineRule="auto"/>
      </w:pPr>
      <w:r>
        <w:separator/>
      </w:r>
    </w:p>
  </w:footnote>
  <w:footnote w:type="continuationSeparator" w:id="0">
    <w:p w14:paraId="0BB7DA80" w14:textId="77777777" w:rsidR="00785879" w:rsidRDefault="00785879" w:rsidP="00A64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43559"/>
    <w:multiLevelType w:val="hybridMultilevel"/>
    <w:tmpl w:val="ACDA9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463FB2"/>
    <w:multiLevelType w:val="hybridMultilevel"/>
    <w:tmpl w:val="8C60C7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832E974">
      <w:start w:val="4"/>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1773DF"/>
    <w:multiLevelType w:val="hybridMultilevel"/>
    <w:tmpl w:val="B43CF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9810837">
    <w:abstractNumId w:val="1"/>
  </w:num>
  <w:num w:numId="2" w16cid:durableId="1664045658">
    <w:abstractNumId w:val="0"/>
  </w:num>
  <w:num w:numId="3" w16cid:durableId="9524395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60A"/>
    <w:rsid w:val="00034577"/>
    <w:rsid w:val="000474FC"/>
    <w:rsid w:val="000716E7"/>
    <w:rsid w:val="00081C07"/>
    <w:rsid w:val="000A0A7F"/>
    <w:rsid w:val="000A7EB0"/>
    <w:rsid w:val="000B0A45"/>
    <w:rsid w:val="000B5638"/>
    <w:rsid w:val="000D10D9"/>
    <w:rsid w:val="000D73F6"/>
    <w:rsid w:val="000E7C71"/>
    <w:rsid w:val="000F4D3D"/>
    <w:rsid w:val="00121F43"/>
    <w:rsid w:val="0014340A"/>
    <w:rsid w:val="001456B6"/>
    <w:rsid w:val="00154C06"/>
    <w:rsid w:val="00185BA8"/>
    <w:rsid w:val="001B0366"/>
    <w:rsid w:val="001B229F"/>
    <w:rsid w:val="001C2A28"/>
    <w:rsid w:val="002128BF"/>
    <w:rsid w:val="00213AE2"/>
    <w:rsid w:val="00234437"/>
    <w:rsid w:val="0025218D"/>
    <w:rsid w:val="00275835"/>
    <w:rsid w:val="00297A98"/>
    <w:rsid w:val="002A2E85"/>
    <w:rsid w:val="002A2F91"/>
    <w:rsid w:val="002A46B8"/>
    <w:rsid w:val="002C2882"/>
    <w:rsid w:val="002E1180"/>
    <w:rsid w:val="003057DB"/>
    <w:rsid w:val="00334562"/>
    <w:rsid w:val="003D0491"/>
    <w:rsid w:val="003D71D3"/>
    <w:rsid w:val="003D7B59"/>
    <w:rsid w:val="00413C82"/>
    <w:rsid w:val="00424725"/>
    <w:rsid w:val="00427B60"/>
    <w:rsid w:val="00430C97"/>
    <w:rsid w:val="0045340C"/>
    <w:rsid w:val="004571A4"/>
    <w:rsid w:val="0049072E"/>
    <w:rsid w:val="004B4772"/>
    <w:rsid w:val="004C0527"/>
    <w:rsid w:val="004D6EAE"/>
    <w:rsid w:val="00522A72"/>
    <w:rsid w:val="005455CF"/>
    <w:rsid w:val="005472EF"/>
    <w:rsid w:val="00560E47"/>
    <w:rsid w:val="00574539"/>
    <w:rsid w:val="005A621E"/>
    <w:rsid w:val="005B01D0"/>
    <w:rsid w:val="006001CE"/>
    <w:rsid w:val="00650EFC"/>
    <w:rsid w:val="006616A3"/>
    <w:rsid w:val="00664A8E"/>
    <w:rsid w:val="0067315A"/>
    <w:rsid w:val="00674185"/>
    <w:rsid w:val="00675998"/>
    <w:rsid w:val="00687983"/>
    <w:rsid w:val="006A34C8"/>
    <w:rsid w:val="006B14B3"/>
    <w:rsid w:val="006C4644"/>
    <w:rsid w:val="006C52F5"/>
    <w:rsid w:val="00701EF4"/>
    <w:rsid w:val="0070646F"/>
    <w:rsid w:val="007200AD"/>
    <w:rsid w:val="007302DE"/>
    <w:rsid w:val="007307D8"/>
    <w:rsid w:val="00734C02"/>
    <w:rsid w:val="0074734B"/>
    <w:rsid w:val="007651AB"/>
    <w:rsid w:val="007755B8"/>
    <w:rsid w:val="00776279"/>
    <w:rsid w:val="00785879"/>
    <w:rsid w:val="007A334B"/>
    <w:rsid w:val="007A3C9F"/>
    <w:rsid w:val="007E217D"/>
    <w:rsid w:val="007E6444"/>
    <w:rsid w:val="00804B2B"/>
    <w:rsid w:val="0080504A"/>
    <w:rsid w:val="00822AB7"/>
    <w:rsid w:val="00854B8C"/>
    <w:rsid w:val="00870127"/>
    <w:rsid w:val="008A475A"/>
    <w:rsid w:val="008A69ED"/>
    <w:rsid w:val="008B4DB5"/>
    <w:rsid w:val="008C6207"/>
    <w:rsid w:val="008E17B4"/>
    <w:rsid w:val="008F77F5"/>
    <w:rsid w:val="0090279A"/>
    <w:rsid w:val="00925E6F"/>
    <w:rsid w:val="00960FFD"/>
    <w:rsid w:val="009832D8"/>
    <w:rsid w:val="009943F3"/>
    <w:rsid w:val="009D1B07"/>
    <w:rsid w:val="009E4F96"/>
    <w:rsid w:val="009E7CD3"/>
    <w:rsid w:val="00A3080A"/>
    <w:rsid w:val="00A36929"/>
    <w:rsid w:val="00A51DDE"/>
    <w:rsid w:val="00A64BDC"/>
    <w:rsid w:val="00A82FDB"/>
    <w:rsid w:val="00AB2323"/>
    <w:rsid w:val="00AC5194"/>
    <w:rsid w:val="00B05204"/>
    <w:rsid w:val="00B06CB4"/>
    <w:rsid w:val="00BA434B"/>
    <w:rsid w:val="00BA65B7"/>
    <w:rsid w:val="00BB2A61"/>
    <w:rsid w:val="00BB414D"/>
    <w:rsid w:val="00BC0D25"/>
    <w:rsid w:val="00BC2289"/>
    <w:rsid w:val="00BD53DE"/>
    <w:rsid w:val="00BD7E9C"/>
    <w:rsid w:val="00C05800"/>
    <w:rsid w:val="00C11163"/>
    <w:rsid w:val="00C50336"/>
    <w:rsid w:val="00C54124"/>
    <w:rsid w:val="00C77C84"/>
    <w:rsid w:val="00C8492F"/>
    <w:rsid w:val="00CA0992"/>
    <w:rsid w:val="00CB1A57"/>
    <w:rsid w:val="00CD5472"/>
    <w:rsid w:val="00CE02B0"/>
    <w:rsid w:val="00CE6646"/>
    <w:rsid w:val="00D02D70"/>
    <w:rsid w:val="00D15D37"/>
    <w:rsid w:val="00D170E4"/>
    <w:rsid w:val="00D46CA2"/>
    <w:rsid w:val="00D67A7B"/>
    <w:rsid w:val="00D67B0B"/>
    <w:rsid w:val="00D80FD7"/>
    <w:rsid w:val="00D90512"/>
    <w:rsid w:val="00D915F0"/>
    <w:rsid w:val="00DD270E"/>
    <w:rsid w:val="00DE6A51"/>
    <w:rsid w:val="00E20CE3"/>
    <w:rsid w:val="00E309A7"/>
    <w:rsid w:val="00E3556F"/>
    <w:rsid w:val="00E44921"/>
    <w:rsid w:val="00E624DF"/>
    <w:rsid w:val="00E6660A"/>
    <w:rsid w:val="00E83104"/>
    <w:rsid w:val="00E86F18"/>
    <w:rsid w:val="00E921C5"/>
    <w:rsid w:val="00E94F90"/>
    <w:rsid w:val="00ED2008"/>
    <w:rsid w:val="00F05EA3"/>
    <w:rsid w:val="00F13778"/>
    <w:rsid w:val="00F3577D"/>
    <w:rsid w:val="00F36AEC"/>
    <w:rsid w:val="00F7796A"/>
    <w:rsid w:val="00F97368"/>
    <w:rsid w:val="00FA7E08"/>
    <w:rsid w:val="00FC0542"/>
    <w:rsid w:val="00FD1392"/>
    <w:rsid w:val="00FF7D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24126"/>
  <w15:chartTrackingRefBased/>
  <w15:docId w15:val="{77F408A6-9064-2140-A25D-76B246371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1D3"/>
    <w:rPr>
      <w:rFonts w:ascii="Times New Roman" w:hAnsi="Times New Roman"/>
    </w:rPr>
  </w:style>
  <w:style w:type="paragraph" w:styleId="Heading1">
    <w:name w:val="heading 1"/>
    <w:basedOn w:val="Normal"/>
    <w:next w:val="Normal"/>
    <w:link w:val="Heading1Char"/>
    <w:uiPriority w:val="9"/>
    <w:qFormat/>
    <w:rsid w:val="003D71D3"/>
    <w:pPr>
      <w:keepNext/>
      <w:keepLines/>
      <w:spacing w:before="360" w:after="80"/>
      <w:outlineLvl w:val="0"/>
    </w:pPr>
    <w:rPr>
      <w:rFonts w:ascii="Calibri" w:eastAsiaTheme="majorEastAsia" w:hAnsi="Calibri" w:cstheme="majorBidi"/>
      <w:b/>
      <w:color w:val="C00000"/>
      <w:sz w:val="32"/>
      <w:szCs w:val="40"/>
    </w:rPr>
  </w:style>
  <w:style w:type="paragraph" w:styleId="Heading2">
    <w:name w:val="heading 2"/>
    <w:basedOn w:val="Normal"/>
    <w:next w:val="Normal"/>
    <w:link w:val="Heading2Char"/>
    <w:uiPriority w:val="9"/>
    <w:unhideWhenUsed/>
    <w:qFormat/>
    <w:rsid w:val="0070646F"/>
    <w:pPr>
      <w:keepNext/>
      <w:keepLines/>
      <w:spacing w:before="160" w:after="80"/>
      <w:outlineLvl w:val="1"/>
    </w:pPr>
    <w:rPr>
      <w:rFonts w:ascii="Calibri" w:eastAsiaTheme="majorEastAsia" w:hAnsi="Calibri" w:cstheme="majorBidi"/>
      <w:b/>
      <w:color w:val="C00000"/>
      <w:sz w:val="28"/>
      <w:szCs w:val="32"/>
    </w:rPr>
  </w:style>
  <w:style w:type="paragraph" w:styleId="Heading3">
    <w:name w:val="heading 3"/>
    <w:basedOn w:val="Normal"/>
    <w:next w:val="Normal"/>
    <w:link w:val="Heading3Char"/>
    <w:uiPriority w:val="9"/>
    <w:unhideWhenUsed/>
    <w:qFormat/>
    <w:rsid w:val="001B229F"/>
    <w:pPr>
      <w:keepNext/>
      <w:keepLines/>
      <w:spacing w:before="160" w:after="80"/>
      <w:outlineLvl w:val="2"/>
    </w:pPr>
    <w:rPr>
      <w:rFonts w:ascii="Calibri" w:eastAsiaTheme="majorEastAsia" w:hAnsi="Calibri" w:cstheme="majorBidi"/>
      <w:b/>
      <w:i/>
      <w:color w:val="C00000"/>
      <w:sz w:val="28"/>
      <w:szCs w:val="28"/>
    </w:rPr>
  </w:style>
  <w:style w:type="paragraph" w:styleId="Heading4">
    <w:name w:val="heading 4"/>
    <w:basedOn w:val="Normal"/>
    <w:next w:val="Normal"/>
    <w:link w:val="Heading4Char"/>
    <w:uiPriority w:val="9"/>
    <w:semiHidden/>
    <w:unhideWhenUsed/>
    <w:qFormat/>
    <w:rsid w:val="00E6660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660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66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66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66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66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71D3"/>
    <w:rPr>
      <w:rFonts w:ascii="Calibri" w:eastAsiaTheme="majorEastAsia" w:hAnsi="Calibri" w:cstheme="majorBidi"/>
      <w:b/>
      <w:color w:val="C00000"/>
      <w:sz w:val="32"/>
      <w:szCs w:val="40"/>
    </w:rPr>
  </w:style>
  <w:style w:type="character" w:customStyle="1" w:styleId="Heading2Char">
    <w:name w:val="Heading 2 Char"/>
    <w:basedOn w:val="DefaultParagraphFont"/>
    <w:link w:val="Heading2"/>
    <w:uiPriority w:val="9"/>
    <w:rsid w:val="0070646F"/>
    <w:rPr>
      <w:rFonts w:ascii="Calibri" w:eastAsiaTheme="majorEastAsia" w:hAnsi="Calibri" w:cstheme="majorBidi"/>
      <w:b/>
      <w:color w:val="C00000"/>
      <w:sz w:val="28"/>
      <w:szCs w:val="32"/>
    </w:rPr>
  </w:style>
  <w:style w:type="character" w:customStyle="1" w:styleId="Heading3Char">
    <w:name w:val="Heading 3 Char"/>
    <w:basedOn w:val="DefaultParagraphFont"/>
    <w:link w:val="Heading3"/>
    <w:uiPriority w:val="9"/>
    <w:rsid w:val="001B229F"/>
    <w:rPr>
      <w:rFonts w:ascii="Calibri" w:eastAsiaTheme="majorEastAsia" w:hAnsi="Calibri" w:cstheme="majorBidi"/>
      <w:b/>
      <w:i/>
      <w:color w:val="C00000"/>
      <w:sz w:val="28"/>
      <w:szCs w:val="28"/>
    </w:rPr>
  </w:style>
  <w:style w:type="character" w:customStyle="1" w:styleId="Heading4Char">
    <w:name w:val="Heading 4 Char"/>
    <w:basedOn w:val="DefaultParagraphFont"/>
    <w:link w:val="Heading4"/>
    <w:uiPriority w:val="9"/>
    <w:semiHidden/>
    <w:rsid w:val="00E6660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6660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666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66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66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660A"/>
    <w:rPr>
      <w:rFonts w:eastAsiaTheme="majorEastAsia" w:cstheme="majorBidi"/>
      <w:color w:val="272727" w:themeColor="text1" w:themeTint="D8"/>
    </w:rPr>
  </w:style>
  <w:style w:type="paragraph" w:styleId="Title">
    <w:name w:val="Title"/>
    <w:basedOn w:val="Normal"/>
    <w:next w:val="Normal"/>
    <w:link w:val="TitleChar"/>
    <w:uiPriority w:val="10"/>
    <w:qFormat/>
    <w:rsid w:val="00E666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66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66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66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660A"/>
    <w:pPr>
      <w:spacing w:before="160"/>
      <w:jc w:val="center"/>
    </w:pPr>
    <w:rPr>
      <w:i/>
      <w:iCs/>
      <w:color w:val="404040" w:themeColor="text1" w:themeTint="BF"/>
    </w:rPr>
  </w:style>
  <w:style w:type="character" w:customStyle="1" w:styleId="QuoteChar">
    <w:name w:val="Quote Char"/>
    <w:basedOn w:val="DefaultParagraphFont"/>
    <w:link w:val="Quote"/>
    <w:uiPriority w:val="29"/>
    <w:rsid w:val="00E6660A"/>
    <w:rPr>
      <w:i/>
      <w:iCs/>
      <w:color w:val="404040" w:themeColor="text1" w:themeTint="BF"/>
    </w:rPr>
  </w:style>
  <w:style w:type="paragraph" w:styleId="ListParagraph">
    <w:name w:val="List Paragraph"/>
    <w:basedOn w:val="Normal"/>
    <w:uiPriority w:val="34"/>
    <w:qFormat/>
    <w:rsid w:val="00E6660A"/>
    <w:pPr>
      <w:ind w:left="720"/>
      <w:contextualSpacing/>
    </w:pPr>
  </w:style>
  <w:style w:type="character" w:styleId="IntenseEmphasis">
    <w:name w:val="Intense Emphasis"/>
    <w:basedOn w:val="DefaultParagraphFont"/>
    <w:uiPriority w:val="21"/>
    <w:qFormat/>
    <w:rsid w:val="00E6660A"/>
    <w:rPr>
      <w:i/>
      <w:iCs/>
      <w:color w:val="0F4761" w:themeColor="accent1" w:themeShade="BF"/>
    </w:rPr>
  </w:style>
  <w:style w:type="paragraph" w:styleId="IntenseQuote">
    <w:name w:val="Intense Quote"/>
    <w:basedOn w:val="Normal"/>
    <w:next w:val="Normal"/>
    <w:link w:val="IntenseQuoteChar"/>
    <w:uiPriority w:val="30"/>
    <w:qFormat/>
    <w:rsid w:val="00E666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660A"/>
    <w:rPr>
      <w:i/>
      <w:iCs/>
      <w:color w:val="0F4761" w:themeColor="accent1" w:themeShade="BF"/>
    </w:rPr>
  </w:style>
  <w:style w:type="character" w:styleId="IntenseReference">
    <w:name w:val="Intense Reference"/>
    <w:basedOn w:val="DefaultParagraphFont"/>
    <w:uiPriority w:val="32"/>
    <w:qFormat/>
    <w:rsid w:val="00E6660A"/>
    <w:rPr>
      <w:b/>
      <w:bCs/>
      <w:smallCaps/>
      <w:color w:val="0F4761" w:themeColor="accent1" w:themeShade="BF"/>
      <w:spacing w:val="5"/>
    </w:rPr>
  </w:style>
  <w:style w:type="paragraph" w:styleId="Header">
    <w:name w:val="header"/>
    <w:basedOn w:val="Normal"/>
    <w:link w:val="HeaderChar"/>
    <w:uiPriority w:val="99"/>
    <w:unhideWhenUsed/>
    <w:rsid w:val="00A64B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4BDC"/>
  </w:style>
  <w:style w:type="paragraph" w:styleId="Footer">
    <w:name w:val="footer"/>
    <w:basedOn w:val="Normal"/>
    <w:link w:val="FooterChar"/>
    <w:uiPriority w:val="99"/>
    <w:unhideWhenUsed/>
    <w:rsid w:val="00A64B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4BDC"/>
  </w:style>
  <w:style w:type="character" w:styleId="Hyperlink">
    <w:name w:val="Hyperlink"/>
    <w:basedOn w:val="DefaultParagraphFont"/>
    <w:uiPriority w:val="99"/>
    <w:unhideWhenUsed/>
    <w:rsid w:val="002A46B8"/>
    <w:rPr>
      <w:color w:val="467886" w:themeColor="hyperlink"/>
      <w:u w:val="single"/>
    </w:rPr>
  </w:style>
  <w:style w:type="character" w:styleId="UnresolvedMention">
    <w:name w:val="Unresolved Mention"/>
    <w:basedOn w:val="DefaultParagraphFont"/>
    <w:uiPriority w:val="99"/>
    <w:semiHidden/>
    <w:unhideWhenUsed/>
    <w:rsid w:val="002A46B8"/>
    <w:rPr>
      <w:color w:val="605E5C"/>
      <w:shd w:val="clear" w:color="auto" w:fill="E1DFDD"/>
    </w:rPr>
  </w:style>
  <w:style w:type="character" w:styleId="PageNumber">
    <w:name w:val="page number"/>
    <w:basedOn w:val="DefaultParagraphFont"/>
    <w:uiPriority w:val="99"/>
    <w:semiHidden/>
    <w:unhideWhenUsed/>
    <w:rsid w:val="003D0491"/>
  </w:style>
  <w:style w:type="paragraph" w:styleId="TOCHeading">
    <w:name w:val="TOC Heading"/>
    <w:basedOn w:val="Heading1"/>
    <w:next w:val="Normal"/>
    <w:uiPriority w:val="39"/>
    <w:unhideWhenUsed/>
    <w:qFormat/>
    <w:rsid w:val="00BA434B"/>
    <w:pPr>
      <w:spacing w:before="480" w:after="0" w:line="276" w:lineRule="auto"/>
      <w:outlineLvl w:val="9"/>
    </w:pPr>
    <w:rPr>
      <w:b w:val="0"/>
      <w:bCs/>
      <w:kern w:val="0"/>
      <w:sz w:val="28"/>
      <w:szCs w:val="28"/>
      <w14:ligatures w14:val="none"/>
    </w:rPr>
  </w:style>
  <w:style w:type="paragraph" w:styleId="TOC1">
    <w:name w:val="toc 1"/>
    <w:basedOn w:val="Normal"/>
    <w:next w:val="Normal"/>
    <w:autoRedefine/>
    <w:uiPriority w:val="39"/>
    <w:unhideWhenUsed/>
    <w:rsid w:val="00BA434B"/>
    <w:pPr>
      <w:spacing w:before="120" w:after="0"/>
    </w:pPr>
    <w:rPr>
      <w:b/>
      <w:bCs/>
      <w:i/>
      <w:iCs/>
    </w:rPr>
  </w:style>
  <w:style w:type="paragraph" w:styleId="TOC2">
    <w:name w:val="toc 2"/>
    <w:basedOn w:val="Normal"/>
    <w:next w:val="Normal"/>
    <w:autoRedefine/>
    <w:uiPriority w:val="39"/>
    <w:unhideWhenUsed/>
    <w:rsid w:val="00BA434B"/>
    <w:pPr>
      <w:spacing w:before="120" w:after="0"/>
      <w:ind w:left="240"/>
    </w:pPr>
    <w:rPr>
      <w:b/>
      <w:bCs/>
      <w:sz w:val="22"/>
      <w:szCs w:val="22"/>
    </w:rPr>
  </w:style>
  <w:style w:type="paragraph" w:styleId="TOC3">
    <w:name w:val="toc 3"/>
    <w:basedOn w:val="Normal"/>
    <w:next w:val="Normal"/>
    <w:autoRedefine/>
    <w:uiPriority w:val="39"/>
    <w:unhideWhenUsed/>
    <w:rsid w:val="00BA434B"/>
    <w:pPr>
      <w:spacing w:after="0"/>
      <w:ind w:left="480"/>
    </w:pPr>
    <w:rPr>
      <w:sz w:val="20"/>
      <w:szCs w:val="20"/>
    </w:rPr>
  </w:style>
  <w:style w:type="paragraph" w:styleId="TOC4">
    <w:name w:val="toc 4"/>
    <w:basedOn w:val="Normal"/>
    <w:next w:val="Normal"/>
    <w:autoRedefine/>
    <w:uiPriority w:val="39"/>
    <w:semiHidden/>
    <w:unhideWhenUsed/>
    <w:rsid w:val="00BA434B"/>
    <w:pPr>
      <w:spacing w:after="0"/>
      <w:ind w:left="720"/>
    </w:pPr>
    <w:rPr>
      <w:sz w:val="20"/>
      <w:szCs w:val="20"/>
    </w:rPr>
  </w:style>
  <w:style w:type="paragraph" w:styleId="TOC5">
    <w:name w:val="toc 5"/>
    <w:basedOn w:val="Normal"/>
    <w:next w:val="Normal"/>
    <w:autoRedefine/>
    <w:uiPriority w:val="39"/>
    <w:semiHidden/>
    <w:unhideWhenUsed/>
    <w:rsid w:val="00BA434B"/>
    <w:pPr>
      <w:spacing w:after="0"/>
      <w:ind w:left="960"/>
    </w:pPr>
    <w:rPr>
      <w:sz w:val="20"/>
      <w:szCs w:val="20"/>
    </w:rPr>
  </w:style>
  <w:style w:type="paragraph" w:styleId="TOC6">
    <w:name w:val="toc 6"/>
    <w:basedOn w:val="Normal"/>
    <w:next w:val="Normal"/>
    <w:autoRedefine/>
    <w:uiPriority w:val="39"/>
    <w:semiHidden/>
    <w:unhideWhenUsed/>
    <w:rsid w:val="00BA434B"/>
    <w:pPr>
      <w:spacing w:after="0"/>
      <w:ind w:left="1200"/>
    </w:pPr>
    <w:rPr>
      <w:sz w:val="20"/>
      <w:szCs w:val="20"/>
    </w:rPr>
  </w:style>
  <w:style w:type="paragraph" w:styleId="TOC7">
    <w:name w:val="toc 7"/>
    <w:basedOn w:val="Normal"/>
    <w:next w:val="Normal"/>
    <w:autoRedefine/>
    <w:uiPriority w:val="39"/>
    <w:semiHidden/>
    <w:unhideWhenUsed/>
    <w:rsid w:val="00BA434B"/>
    <w:pPr>
      <w:spacing w:after="0"/>
      <w:ind w:left="1440"/>
    </w:pPr>
    <w:rPr>
      <w:sz w:val="20"/>
      <w:szCs w:val="20"/>
    </w:rPr>
  </w:style>
  <w:style w:type="paragraph" w:styleId="TOC8">
    <w:name w:val="toc 8"/>
    <w:basedOn w:val="Normal"/>
    <w:next w:val="Normal"/>
    <w:autoRedefine/>
    <w:uiPriority w:val="39"/>
    <w:semiHidden/>
    <w:unhideWhenUsed/>
    <w:rsid w:val="00BA434B"/>
    <w:pPr>
      <w:spacing w:after="0"/>
      <w:ind w:left="1680"/>
    </w:pPr>
    <w:rPr>
      <w:sz w:val="20"/>
      <w:szCs w:val="20"/>
    </w:rPr>
  </w:style>
  <w:style w:type="paragraph" w:styleId="TOC9">
    <w:name w:val="toc 9"/>
    <w:basedOn w:val="Normal"/>
    <w:next w:val="Normal"/>
    <w:autoRedefine/>
    <w:uiPriority w:val="39"/>
    <w:semiHidden/>
    <w:unhideWhenUsed/>
    <w:rsid w:val="00BA434B"/>
    <w:pPr>
      <w:spacing w:after="0"/>
      <w:ind w:left="1920"/>
    </w:pPr>
    <w:rPr>
      <w:sz w:val="20"/>
      <w:szCs w:val="20"/>
    </w:rPr>
  </w:style>
  <w:style w:type="table" w:styleId="TableGrid">
    <w:name w:val="Table Grid"/>
    <w:basedOn w:val="TableNormal"/>
    <w:uiPriority w:val="39"/>
    <w:rsid w:val="007064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A7EB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A7EB0"/>
    <w:rPr>
      <w:rFonts w:ascii="Times New Roman" w:hAnsi="Times New Roman"/>
      <w:sz w:val="20"/>
      <w:szCs w:val="20"/>
    </w:rPr>
  </w:style>
  <w:style w:type="character" w:styleId="EndnoteReference">
    <w:name w:val="endnote reference"/>
    <w:basedOn w:val="DefaultParagraphFont"/>
    <w:uiPriority w:val="99"/>
    <w:semiHidden/>
    <w:unhideWhenUsed/>
    <w:rsid w:val="000A7EB0"/>
    <w:rPr>
      <w:vertAlign w:val="superscript"/>
    </w:rPr>
  </w:style>
  <w:style w:type="paragraph" w:styleId="Caption">
    <w:name w:val="caption"/>
    <w:basedOn w:val="Normal"/>
    <w:next w:val="Normal"/>
    <w:uiPriority w:val="35"/>
    <w:unhideWhenUsed/>
    <w:qFormat/>
    <w:rsid w:val="00AB2323"/>
    <w:pPr>
      <w:spacing w:after="200" w:line="240" w:lineRule="auto"/>
    </w:pPr>
    <w:rPr>
      <w:i/>
      <w:iCs/>
      <w:color w:val="0E2841" w:themeColor="text2"/>
      <w:sz w:val="18"/>
      <w:szCs w:val="18"/>
    </w:rPr>
  </w:style>
  <w:style w:type="paragraph" w:styleId="NormalWeb">
    <w:name w:val="Normal (Web)"/>
    <w:basedOn w:val="Normal"/>
    <w:uiPriority w:val="99"/>
    <w:semiHidden/>
    <w:unhideWhenUsed/>
    <w:rsid w:val="0014340A"/>
    <w:rPr>
      <w:rFonts w:cs="Times New Roman"/>
    </w:rPr>
  </w:style>
  <w:style w:type="character" w:styleId="FollowedHyperlink">
    <w:name w:val="FollowedHyperlink"/>
    <w:basedOn w:val="DefaultParagraphFont"/>
    <w:uiPriority w:val="99"/>
    <w:semiHidden/>
    <w:unhideWhenUsed/>
    <w:rsid w:val="007302D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18779">
      <w:bodyDiv w:val="1"/>
      <w:marLeft w:val="0"/>
      <w:marRight w:val="0"/>
      <w:marTop w:val="0"/>
      <w:marBottom w:val="0"/>
      <w:divBdr>
        <w:top w:val="none" w:sz="0" w:space="0" w:color="auto"/>
        <w:left w:val="none" w:sz="0" w:space="0" w:color="auto"/>
        <w:bottom w:val="none" w:sz="0" w:space="0" w:color="auto"/>
        <w:right w:val="none" w:sz="0" w:space="0" w:color="auto"/>
      </w:divBdr>
    </w:div>
    <w:div w:id="32971414">
      <w:bodyDiv w:val="1"/>
      <w:marLeft w:val="0"/>
      <w:marRight w:val="0"/>
      <w:marTop w:val="0"/>
      <w:marBottom w:val="0"/>
      <w:divBdr>
        <w:top w:val="none" w:sz="0" w:space="0" w:color="auto"/>
        <w:left w:val="none" w:sz="0" w:space="0" w:color="auto"/>
        <w:bottom w:val="none" w:sz="0" w:space="0" w:color="auto"/>
        <w:right w:val="none" w:sz="0" w:space="0" w:color="auto"/>
      </w:divBdr>
    </w:div>
    <w:div w:id="86775384">
      <w:bodyDiv w:val="1"/>
      <w:marLeft w:val="0"/>
      <w:marRight w:val="0"/>
      <w:marTop w:val="0"/>
      <w:marBottom w:val="0"/>
      <w:divBdr>
        <w:top w:val="none" w:sz="0" w:space="0" w:color="auto"/>
        <w:left w:val="none" w:sz="0" w:space="0" w:color="auto"/>
        <w:bottom w:val="none" w:sz="0" w:space="0" w:color="auto"/>
        <w:right w:val="none" w:sz="0" w:space="0" w:color="auto"/>
      </w:divBdr>
    </w:div>
    <w:div w:id="106892377">
      <w:bodyDiv w:val="1"/>
      <w:marLeft w:val="0"/>
      <w:marRight w:val="0"/>
      <w:marTop w:val="0"/>
      <w:marBottom w:val="0"/>
      <w:divBdr>
        <w:top w:val="none" w:sz="0" w:space="0" w:color="auto"/>
        <w:left w:val="none" w:sz="0" w:space="0" w:color="auto"/>
        <w:bottom w:val="none" w:sz="0" w:space="0" w:color="auto"/>
        <w:right w:val="none" w:sz="0" w:space="0" w:color="auto"/>
      </w:divBdr>
    </w:div>
    <w:div w:id="155802492">
      <w:bodyDiv w:val="1"/>
      <w:marLeft w:val="0"/>
      <w:marRight w:val="0"/>
      <w:marTop w:val="0"/>
      <w:marBottom w:val="0"/>
      <w:divBdr>
        <w:top w:val="none" w:sz="0" w:space="0" w:color="auto"/>
        <w:left w:val="none" w:sz="0" w:space="0" w:color="auto"/>
        <w:bottom w:val="none" w:sz="0" w:space="0" w:color="auto"/>
        <w:right w:val="none" w:sz="0" w:space="0" w:color="auto"/>
      </w:divBdr>
    </w:div>
    <w:div w:id="198400785">
      <w:bodyDiv w:val="1"/>
      <w:marLeft w:val="0"/>
      <w:marRight w:val="0"/>
      <w:marTop w:val="0"/>
      <w:marBottom w:val="0"/>
      <w:divBdr>
        <w:top w:val="none" w:sz="0" w:space="0" w:color="auto"/>
        <w:left w:val="none" w:sz="0" w:space="0" w:color="auto"/>
        <w:bottom w:val="none" w:sz="0" w:space="0" w:color="auto"/>
        <w:right w:val="none" w:sz="0" w:space="0" w:color="auto"/>
      </w:divBdr>
    </w:div>
    <w:div w:id="240019716">
      <w:bodyDiv w:val="1"/>
      <w:marLeft w:val="0"/>
      <w:marRight w:val="0"/>
      <w:marTop w:val="0"/>
      <w:marBottom w:val="0"/>
      <w:divBdr>
        <w:top w:val="none" w:sz="0" w:space="0" w:color="auto"/>
        <w:left w:val="none" w:sz="0" w:space="0" w:color="auto"/>
        <w:bottom w:val="none" w:sz="0" w:space="0" w:color="auto"/>
        <w:right w:val="none" w:sz="0" w:space="0" w:color="auto"/>
      </w:divBdr>
    </w:div>
    <w:div w:id="240261892">
      <w:bodyDiv w:val="1"/>
      <w:marLeft w:val="0"/>
      <w:marRight w:val="0"/>
      <w:marTop w:val="0"/>
      <w:marBottom w:val="0"/>
      <w:divBdr>
        <w:top w:val="none" w:sz="0" w:space="0" w:color="auto"/>
        <w:left w:val="none" w:sz="0" w:space="0" w:color="auto"/>
        <w:bottom w:val="none" w:sz="0" w:space="0" w:color="auto"/>
        <w:right w:val="none" w:sz="0" w:space="0" w:color="auto"/>
      </w:divBdr>
    </w:div>
    <w:div w:id="258217414">
      <w:bodyDiv w:val="1"/>
      <w:marLeft w:val="0"/>
      <w:marRight w:val="0"/>
      <w:marTop w:val="0"/>
      <w:marBottom w:val="0"/>
      <w:divBdr>
        <w:top w:val="none" w:sz="0" w:space="0" w:color="auto"/>
        <w:left w:val="none" w:sz="0" w:space="0" w:color="auto"/>
        <w:bottom w:val="none" w:sz="0" w:space="0" w:color="auto"/>
        <w:right w:val="none" w:sz="0" w:space="0" w:color="auto"/>
      </w:divBdr>
    </w:div>
    <w:div w:id="267276867">
      <w:bodyDiv w:val="1"/>
      <w:marLeft w:val="0"/>
      <w:marRight w:val="0"/>
      <w:marTop w:val="0"/>
      <w:marBottom w:val="0"/>
      <w:divBdr>
        <w:top w:val="none" w:sz="0" w:space="0" w:color="auto"/>
        <w:left w:val="none" w:sz="0" w:space="0" w:color="auto"/>
        <w:bottom w:val="none" w:sz="0" w:space="0" w:color="auto"/>
        <w:right w:val="none" w:sz="0" w:space="0" w:color="auto"/>
      </w:divBdr>
    </w:div>
    <w:div w:id="301352875">
      <w:bodyDiv w:val="1"/>
      <w:marLeft w:val="0"/>
      <w:marRight w:val="0"/>
      <w:marTop w:val="0"/>
      <w:marBottom w:val="0"/>
      <w:divBdr>
        <w:top w:val="none" w:sz="0" w:space="0" w:color="auto"/>
        <w:left w:val="none" w:sz="0" w:space="0" w:color="auto"/>
        <w:bottom w:val="none" w:sz="0" w:space="0" w:color="auto"/>
        <w:right w:val="none" w:sz="0" w:space="0" w:color="auto"/>
      </w:divBdr>
    </w:div>
    <w:div w:id="307169640">
      <w:bodyDiv w:val="1"/>
      <w:marLeft w:val="0"/>
      <w:marRight w:val="0"/>
      <w:marTop w:val="0"/>
      <w:marBottom w:val="0"/>
      <w:divBdr>
        <w:top w:val="none" w:sz="0" w:space="0" w:color="auto"/>
        <w:left w:val="none" w:sz="0" w:space="0" w:color="auto"/>
        <w:bottom w:val="none" w:sz="0" w:space="0" w:color="auto"/>
        <w:right w:val="none" w:sz="0" w:space="0" w:color="auto"/>
      </w:divBdr>
    </w:div>
    <w:div w:id="401803184">
      <w:bodyDiv w:val="1"/>
      <w:marLeft w:val="0"/>
      <w:marRight w:val="0"/>
      <w:marTop w:val="0"/>
      <w:marBottom w:val="0"/>
      <w:divBdr>
        <w:top w:val="none" w:sz="0" w:space="0" w:color="auto"/>
        <w:left w:val="none" w:sz="0" w:space="0" w:color="auto"/>
        <w:bottom w:val="none" w:sz="0" w:space="0" w:color="auto"/>
        <w:right w:val="none" w:sz="0" w:space="0" w:color="auto"/>
      </w:divBdr>
    </w:div>
    <w:div w:id="457914595">
      <w:bodyDiv w:val="1"/>
      <w:marLeft w:val="0"/>
      <w:marRight w:val="0"/>
      <w:marTop w:val="0"/>
      <w:marBottom w:val="0"/>
      <w:divBdr>
        <w:top w:val="none" w:sz="0" w:space="0" w:color="auto"/>
        <w:left w:val="none" w:sz="0" w:space="0" w:color="auto"/>
        <w:bottom w:val="none" w:sz="0" w:space="0" w:color="auto"/>
        <w:right w:val="none" w:sz="0" w:space="0" w:color="auto"/>
      </w:divBdr>
    </w:div>
    <w:div w:id="463544238">
      <w:bodyDiv w:val="1"/>
      <w:marLeft w:val="0"/>
      <w:marRight w:val="0"/>
      <w:marTop w:val="0"/>
      <w:marBottom w:val="0"/>
      <w:divBdr>
        <w:top w:val="none" w:sz="0" w:space="0" w:color="auto"/>
        <w:left w:val="none" w:sz="0" w:space="0" w:color="auto"/>
        <w:bottom w:val="none" w:sz="0" w:space="0" w:color="auto"/>
        <w:right w:val="none" w:sz="0" w:space="0" w:color="auto"/>
      </w:divBdr>
    </w:div>
    <w:div w:id="530992809">
      <w:bodyDiv w:val="1"/>
      <w:marLeft w:val="0"/>
      <w:marRight w:val="0"/>
      <w:marTop w:val="0"/>
      <w:marBottom w:val="0"/>
      <w:divBdr>
        <w:top w:val="none" w:sz="0" w:space="0" w:color="auto"/>
        <w:left w:val="none" w:sz="0" w:space="0" w:color="auto"/>
        <w:bottom w:val="none" w:sz="0" w:space="0" w:color="auto"/>
        <w:right w:val="none" w:sz="0" w:space="0" w:color="auto"/>
      </w:divBdr>
    </w:div>
    <w:div w:id="554438385">
      <w:bodyDiv w:val="1"/>
      <w:marLeft w:val="0"/>
      <w:marRight w:val="0"/>
      <w:marTop w:val="0"/>
      <w:marBottom w:val="0"/>
      <w:divBdr>
        <w:top w:val="none" w:sz="0" w:space="0" w:color="auto"/>
        <w:left w:val="none" w:sz="0" w:space="0" w:color="auto"/>
        <w:bottom w:val="none" w:sz="0" w:space="0" w:color="auto"/>
        <w:right w:val="none" w:sz="0" w:space="0" w:color="auto"/>
      </w:divBdr>
    </w:div>
    <w:div w:id="591864195">
      <w:bodyDiv w:val="1"/>
      <w:marLeft w:val="0"/>
      <w:marRight w:val="0"/>
      <w:marTop w:val="0"/>
      <w:marBottom w:val="0"/>
      <w:divBdr>
        <w:top w:val="none" w:sz="0" w:space="0" w:color="auto"/>
        <w:left w:val="none" w:sz="0" w:space="0" w:color="auto"/>
        <w:bottom w:val="none" w:sz="0" w:space="0" w:color="auto"/>
        <w:right w:val="none" w:sz="0" w:space="0" w:color="auto"/>
      </w:divBdr>
    </w:div>
    <w:div w:id="602566923">
      <w:bodyDiv w:val="1"/>
      <w:marLeft w:val="0"/>
      <w:marRight w:val="0"/>
      <w:marTop w:val="0"/>
      <w:marBottom w:val="0"/>
      <w:divBdr>
        <w:top w:val="none" w:sz="0" w:space="0" w:color="auto"/>
        <w:left w:val="none" w:sz="0" w:space="0" w:color="auto"/>
        <w:bottom w:val="none" w:sz="0" w:space="0" w:color="auto"/>
        <w:right w:val="none" w:sz="0" w:space="0" w:color="auto"/>
      </w:divBdr>
    </w:div>
    <w:div w:id="612711066">
      <w:bodyDiv w:val="1"/>
      <w:marLeft w:val="0"/>
      <w:marRight w:val="0"/>
      <w:marTop w:val="0"/>
      <w:marBottom w:val="0"/>
      <w:divBdr>
        <w:top w:val="none" w:sz="0" w:space="0" w:color="auto"/>
        <w:left w:val="none" w:sz="0" w:space="0" w:color="auto"/>
        <w:bottom w:val="none" w:sz="0" w:space="0" w:color="auto"/>
        <w:right w:val="none" w:sz="0" w:space="0" w:color="auto"/>
      </w:divBdr>
    </w:div>
    <w:div w:id="619796516">
      <w:bodyDiv w:val="1"/>
      <w:marLeft w:val="0"/>
      <w:marRight w:val="0"/>
      <w:marTop w:val="0"/>
      <w:marBottom w:val="0"/>
      <w:divBdr>
        <w:top w:val="none" w:sz="0" w:space="0" w:color="auto"/>
        <w:left w:val="none" w:sz="0" w:space="0" w:color="auto"/>
        <w:bottom w:val="none" w:sz="0" w:space="0" w:color="auto"/>
        <w:right w:val="none" w:sz="0" w:space="0" w:color="auto"/>
      </w:divBdr>
    </w:div>
    <w:div w:id="625696406">
      <w:bodyDiv w:val="1"/>
      <w:marLeft w:val="0"/>
      <w:marRight w:val="0"/>
      <w:marTop w:val="0"/>
      <w:marBottom w:val="0"/>
      <w:divBdr>
        <w:top w:val="none" w:sz="0" w:space="0" w:color="auto"/>
        <w:left w:val="none" w:sz="0" w:space="0" w:color="auto"/>
        <w:bottom w:val="none" w:sz="0" w:space="0" w:color="auto"/>
        <w:right w:val="none" w:sz="0" w:space="0" w:color="auto"/>
      </w:divBdr>
    </w:div>
    <w:div w:id="651786877">
      <w:bodyDiv w:val="1"/>
      <w:marLeft w:val="0"/>
      <w:marRight w:val="0"/>
      <w:marTop w:val="0"/>
      <w:marBottom w:val="0"/>
      <w:divBdr>
        <w:top w:val="none" w:sz="0" w:space="0" w:color="auto"/>
        <w:left w:val="none" w:sz="0" w:space="0" w:color="auto"/>
        <w:bottom w:val="none" w:sz="0" w:space="0" w:color="auto"/>
        <w:right w:val="none" w:sz="0" w:space="0" w:color="auto"/>
      </w:divBdr>
    </w:div>
    <w:div w:id="698898063">
      <w:bodyDiv w:val="1"/>
      <w:marLeft w:val="0"/>
      <w:marRight w:val="0"/>
      <w:marTop w:val="0"/>
      <w:marBottom w:val="0"/>
      <w:divBdr>
        <w:top w:val="none" w:sz="0" w:space="0" w:color="auto"/>
        <w:left w:val="none" w:sz="0" w:space="0" w:color="auto"/>
        <w:bottom w:val="none" w:sz="0" w:space="0" w:color="auto"/>
        <w:right w:val="none" w:sz="0" w:space="0" w:color="auto"/>
      </w:divBdr>
    </w:div>
    <w:div w:id="724792149">
      <w:bodyDiv w:val="1"/>
      <w:marLeft w:val="0"/>
      <w:marRight w:val="0"/>
      <w:marTop w:val="0"/>
      <w:marBottom w:val="0"/>
      <w:divBdr>
        <w:top w:val="none" w:sz="0" w:space="0" w:color="auto"/>
        <w:left w:val="none" w:sz="0" w:space="0" w:color="auto"/>
        <w:bottom w:val="none" w:sz="0" w:space="0" w:color="auto"/>
        <w:right w:val="none" w:sz="0" w:space="0" w:color="auto"/>
      </w:divBdr>
    </w:div>
    <w:div w:id="765269232">
      <w:bodyDiv w:val="1"/>
      <w:marLeft w:val="0"/>
      <w:marRight w:val="0"/>
      <w:marTop w:val="0"/>
      <w:marBottom w:val="0"/>
      <w:divBdr>
        <w:top w:val="none" w:sz="0" w:space="0" w:color="auto"/>
        <w:left w:val="none" w:sz="0" w:space="0" w:color="auto"/>
        <w:bottom w:val="none" w:sz="0" w:space="0" w:color="auto"/>
        <w:right w:val="none" w:sz="0" w:space="0" w:color="auto"/>
      </w:divBdr>
    </w:div>
    <w:div w:id="799153881">
      <w:bodyDiv w:val="1"/>
      <w:marLeft w:val="0"/>
      <w:marRight w:val="0"/>
      <w:marTop w:val="0"/>
      <w:marBottom w:val="0"/>
      <w:divBdr>
        <w:top w:val="none" w:sz="0" w:space="0" w:color="auto"/>
        <w:left w:val="none" w:sz="0" w:space="0" w:color="auto"/>
        <w:bottom w:val="none" w:sz="0" w:space="0" w:color="auto"/>
        <w:right w:val="none" w:sz="0" w:space="0" w:color="auto"/>
      </w:divBdr>
    </w:div>
    <w:div w:id="871383758">
      <w:bodyDiv w:val="1"/>
      <w:marLeft w:val="0"/>
      <w:marRight w:val="0"/>
      <w:marTop w:val="0"/>
      <w:marBottom w:val="0"/>
      <w:divBdr>
        <w:top w:val="none" w:sz="0" w:space="0" w:color="auto"/>
        <w:left w:val="none" w:sz="0" w:space="0" w:color="auto"/>
        <w:bottom w:val="none" w:sz="0" w:space="0" w:color="auto"/>
        <w:right w:val="none" w:sz="0" w:space="0" w:color="auto"/>
      </w:divBdr>
    </w:div>
    <w:div w:id="886724316">
      <w:bodyDiv w:val="1"/>
      <w:marLeft w:val="0"/>
      <w:marRight w:val="0"/>
      <w:marTop w:val="0"/>
      <w:marBottom w:val="0"/>
      <w:divBdr>
        <w:top w:val="none" w:sz="0" w:space="0" w:color="auto"/>
        <w:left w:val="none" w:sz="0" w:space="0" w:color="auto"/>
        <w:bottom w:val="none" w:sz="0" w:space="0" w:color="auto"/>
        <w:right w:val="none" w:sz="0" w:space="0" w:color="auto"/>
      </w:divBdr>
    </w:div>
    <w:div w:id="1011447264">
      <w:bodyDiv w:val="1"/>
      <w:marLeft w:val="0"/>
      <w:marRight w:val="0"/>
      <w:marTop w:val="0"/>
      <w:marBottom w:val="0"/>
      <w:divBdr>
        <w:top w:val="none" w:sz="0" w:space="0" w:color="auto"/>
        <w:left w:val="none" w:sz="0" w:space="0" w:color="auto"/>
        <w:bottom w:val="none" w:sz="0" w:space="0" w:color="auto"/>
        <w:right w:val="none" w:sz="0" w:space="0" w:color="auto"/>
      </w:divBdr>
    </w:div>
    <w:div w:id="1064910120">
      <w:bodyDiv w:val="1"/>
      <w:marLeft w:val="0"/>
      <w:marRight w:val="0"/>
      <w:marTop w:val="0"/>
      <w:marBottom w:val="0"/>
      <w:divBdr>
        <w:top w:val="none" w:sz="0" w:space="0" w:color="auto"/>
        <w:left w:val="none" w:sz="0" w:space="0" w:color="auto"/>
        <w:bottom w:val="none" w:sz="0" w:space="0" w:color="auto"/>
        <w:right w:val="none" w:sz="0" w:space="0" w:color="auto"/>
      </w:divBdr>
    </w:div>
    <w:div w:id="1071150813">
      <w:bodyDiv w:val="1"/>
      <w:marLeft w:val="0"/>
      <w:marRight w:val="0"/>
      <w:marTop w:val="0"/>
      <w:marBottom w:val="0"/>
      <w:divBdr>
        <w:top w:val="none" w:sz="0" w:space="0" w:color="auto"/>
        <w:left w:val="none" w:sz="0" w:space="0" w:color="auto"/>
        <w:bottom w:val="none" w:sz="0" w:space="0" w:color="auto"/>
        <w:right w:val="none" w:sz="0" w:space="0" w:color="auto"/>
      </w:divBdr>
    </w:div>
    <w:div w:id="1076822234">
      <w:bodyDiv w:val="1"/>
      <w:marLeft w:val="0"/>
      <w:marRight w:val="0"/>
      <w:marTop w:val="0"/>
      <w:marBottom w:val="0"/>
      <w:divBdr>
        <w:top w:val="none" w:sz="0" w:space="0" w:color="auto"/>
        <w:left w:val="none" w:sz="0" w:space="0" w:color="auto"/>
        <w:bottom w:val="none" w:sz="0" w:space="0" w:color="auto"/>
        <w:right w:val="none" w:sz="0" w:space="0" w:color="auto"/>
      </w:divBdr>
    </w:div>
    <w:div w:id="1099253306">
      <w:bodyDiv w:val="1"/>
      <w:marLeft w:val="0"/>
      <w:marRight w:val="0"/>
      <w:marTop w:val="0"/>
      <w:marBottom w:val="0"/>
      <w:divBdr>
        <w:top w:val="none" w:sz="0" w:space="0" w:color="auto"/>
        <w:left w:val="none" w:sz="0" w:space="0" w:color="auto"/>
        <w:bottom w:val="none" w:sz="0" w:space="0" w:color="auto"/>
        <w:right w:val="none" w:sz="0" w:space="0" w:color="auto"/>
      </w:divBdr>
    </w:div>
    <w:div w:id="1110128163">
      <w:bodyDiv w:val="1"/>
      <w:marLeft w:val="0"/>
      <w:marRight w:val="0"/>
      <w:marTop w:val="0"/>
      <w:marBottom w:val="0"/>
      <w:divBdr>
        <w:top w:val="none" w:sz="0" w:space="0" w:color="auto"/>
        <w:left w:val="none" w:sz="0" w:space="0" w:color="auto"/>
        <w:bottom w:val="none" w:sz="0" w:space="0" w:color="auto"/>
        <w:right w:val="none" w:sz="0" w:space="0" w:color="auto"/>
      </w:divBdr>
    </w:div>
    <w:div w:id="1131561430">
      <w:bodyDiv w:val="1"/>
      <w:marLeft w:val="0"/>
      <w:marRight w:val="0"/>
      <w:marTop w:val="0"/>
      <w:marBottom w:val="0"/>
      <w:divBdr>
        <w:top w:val="none" w:sz="0" w:space="0" w:color="auto"/>
        <w:left w:val="none" w:sz="0" w:space="0" w:color="auto"/>
        <w:bottom w:val="none" w:sz="0" w:space="0" w:color="auto"/>
        <w:right w:val="none" w:sz="0" w:space="0" w:color="auto"/>
      </w:divBdr>
    </w:div>
    <w:div w:id="1133135673">
      <w:bodyDiv w:val="1"/>
      <w:marLeft w:val="0"/>
      <w:marRight w:val="0"/>
      <w:marTop w:val="0"/>
      <w:marBottom w:val="0"/>
      <w:divBdr>
        <w:top w:val="none" w:sz="0" w:space="0" w:color="auto"/>
        <w:left w:val="none" w:sz="0" w:space="0" w:color="auto"/>
        <w:bottom w:val="none" w:sz="0" w:space="0" w:color="auto"/>
        <w:right w:val="none" w:sz="0" w:space="0" w:color="auto"/>
      </w:divBdr>
    </w:div>
    <w:div w:id="1175651331">
      <w:bodyDiv w:val="1"/>
      <w:marLeft w:val="0"/>
      <w:marRight w:val="0"/>
      <w:marTop w:val="0"/>
      <w:marBottom w:val="0"/>
      <w:divBdr>
        <w:top w:val="none" w:sz="0" w:space="0" w:color="auto"/>
        <w:left w:val="none" w:sz="0" w:space="0" w:color="auto"/>
        <w:bottom w:val="none" w:sz="0" w:space="0" w:color="auto"/>
        <w:right w:val="none" w:sz="0" w:space="0" w:color="auto"/>
      </w:divBdr>
    </w:div>
    <w:div w:id="1212159264">
      <w:bodyDiv w:val="1"/>
      <w:marLeft w:val="0"/>
      <w:marRight w:val="0"/>
      <w:marTop w:val="0"/>
      <w:marBottom w:val="0"/>
      <w:divBdr>
        <w:top w:val="none" w:sz="0" w:space="0" w:color="auto"/>
        <w:left w:val="none" w:sz="0" w:space="0" w:color="auto"/>
        <w:bottom w:val="none" w:sz="0" w:space="0" w:color="auto"/>
        <w:right w:val="none" w:sz="0" w:space="0" w:color="auto"/>
      </w:divBdr>
    </w:div>
    <w:div w:id="1258978060">
      <w:bodyDiv w:val="1"/>
      <w:marLeft w:val="0"/>
      <w:marRight w:val="0"/>
      <w:marTop w:val="0"/>
      <w:marBottom w:val="0"/>
      <w:divBdr>
        <w:top w:val="none" w:sz="0" w:space="0" w:color="auto"/>
        <w:left w:val="none" w:sz="0" w:space="0" w:color="auto"/>
        <w:bottom w:val="none" w:sz="0" w:space="0" w:color="auto"/>
        <w:right w:val="none" w:sz="0" w:space="0" w:color="auto"/>
      </w:divBdr>
    </w:div>
    <w:div w:id="1281375811">
      <w:bodyDiv w:val="1"/>
      <w:marLeft w:val="0"/>
      <w:marRight w:val="0"/>
      <w:marTop w:val="0"/>
      <w:marBottom w:val="0"/>
      <w:divBdr>
        <w:top w:val="none" w:sz="0" w:space="0" w:color="auto"/>
        <w:left w:val="none" w:sz="0" w:space="0" w:color="auto"/>
        <w:bottom w:val="none" w:sz="0" w:space="0" w:color="auto"/>
        <w:right w:val="none" w:sz="0" w:space="0" w:color="auto"/>
      </w:divBdr>
    </w:div>
    <w:div w:id="1310984793">
      <w:bodyDiv w:val="1"/>
      <w:marLeft w:val="0"/>
      <w:marRight w:val="0"/>
      <w:marTop w:val="0"/>
      <w:marBottom w:val="0"/>
      <w:divBdr>
        <w:top w:val="none" w:sz="0" w:space="0" w:color="auto"/>
        <w:left w:val="none" w:sz="0" w:space="0" w:color="auto"/>
        <w:bottom w:val="none" w:sz="0" w:space="0" w:color="auto"/>
        <w:right w:val="none" w:sz="0" w:space="0" w:color="auto"/>
      </w:divBdr>
    </w:div>
    <w:div w:id="1315335345">
      <w:bodyDiv w:val="1"/>
      <w:marLeft w:val="0"/>
      <w:marRight w:val="0"/>
      <w:marTop w:val="0"/>
      <w:marBottom w:val="0"/>
      <w:divBdr>
        <w:top w:val="none" w:sz="0" w:space="0" w:color="auto"/>
        <w:left w:val="none" w:sz="0" w:space="0" w:color="auto"/>
        <w:bottom w:val="none" w:sz="0" w:space="0" w:color="auto"/>
        <w:right w:val="none" w:sz="0" w:space="0" w:color="auto"/>
      </w:divBdr>
    </w:div>
    <w:div w:id="1345282752">
      <w:bodyDiv w:val="1"/>
      <w:marLeft w:val="0"/>
      <w:marRight w:val="0"/>
      <w:marTop w:val="0"/>
      <w:marBottom w:val="0"/>
      <w:divBdr>
        <w:top w:val="none" w:sz="0" w:space="0" w:color="auto"/>
        <w:left w:val="none" w:sz="0" w:space="0" w:color="auto"/>
        <w:bottom w:val="none" w:sz="0" w:space="0" w:color="auto"/>
        <w:right w:val="none" w:sz="0" w:space="0" w:color="auto"/>
      </w:divBdr>
    </w:div>
    <w:div w:id="1353650887">
      <w:bodyDiv w:val="1"/>
      <w:marLeft w:val="0"/>
      <w:marRight w:val="0"/>
      <w:marTop w:val="0"/>
      <w:marBottom w:val="0"/>
      <w:divBdr>
        <w:top w:val="none" w:sz="0" w:space="0" w:color="auto"/>
        <w:left w:val="none" w:sz="0" w:space="0" w:color="auto"/>
        <w:bottom w:val="none" w:sz="0" w:space="0" w:color="auto"/>
        <w:right w:val="none" w:sz="0" w:space="0" w:color="auto"/>
      </w:divBdr>
    </w:div>
    <w:div w:id="1364214424">
      <w:bodyDiv w:val="1"/>
      <w:marLeft w:val="0"/>
      <w:marRight w:val="0"/>
      <w:marTop w:val="0"/>
      <w:marBottom w:val="0"/>
      <w:divBdr>
        <w:top w:val="none" w:sz="0" w:space="0" w:color="auto"/>
        <w:left w:val="none" w:sz="0" w:space="0" w:color="auto"/>
        <w:bottom w:val="none" w:sz="0" w:space="0" w:color="auto"/>
        <w:right w:val="none" w:sz="0" w:space="0" w:color="auto"/>
      </w:divBdr>
    </w:div>
    <w:div w:id="1386299618">
      <w:bodyDiv w:val="1"/>
      <w:marLeft w:val="0"/>
      <w:marRight w:val="0"/>
      <w:marTop w:val="0"/>
      <w:marBottom w:val="0"/>
      <w:divBdr>
        <w:top w:val="none" w:sz="0" w:space="0" w:color="auto"/>
        <w:left w:val="none" w:sz="0" w:space="0" w:color="auto"/>
        <w:bottom w:val="none" w:sz="0" w:space="0" w:color="auto"/>
        <w:right w:val="none" w:sz="0" w:space="0" w:color="auto"/>
      </w:divBdr>
    </w:div>
    <w:div w:id="1386837255">
      <w:bodyDiv w:val="1"/>
      <w:marLeft w:val="0"/>
      <w:marRight w:val="0"/>
      <w:marTop w:val="0"/>
      <w:marBottom w:val="0"/>
      <w:divBdr>
        <w:top w:val="none" w:sz="0" w:space="0" w:color="auto"/>
        <w:left w:val="none" w:sz="0" w:space="0" w:color="auto"/>
        <w:bottom w:val="none" w:sz="0" w:space="0" w:color="auto"/>
        <w:right w:val="none" w:sz="0" w:space="0" w:color="auto"/>
      </w:divBdr>
    </w:div>
    <w:div w:id="1387026539">
      <w:bodyDiv w:val="1"/>
      <w:marLeft w:val="0"/>
      <w:marRight w:val="0"/>
      <w:marTop w:val="0"/>
      <w:marBottom w:val="0"/>
      <w:divBdr>
        <w:top w:val="none" w:sz="0" w:space="0" w:color="auto"/>
        <w:left w:val="none" w:sz="0" w:space="0" w:color="auto"/>
        <w:bottom w:val="none" w:sz="0" w:space="0" w:color="auto"/>
        <w:right w:val="none" w:sz="0" w:space="0" w:color="auto"/>
      </w:divBdr>
    </w:div>
    <w:div w:id="1403337415">
      <w:bodyDiv w:val="1"/>
      <w:marLeft w:val="0"/>
      <w:marRight w:val="0"/>
      <w:marTop w:val="0"/>
      <w:marBottom w:val="0"/>
      <w:divBdr>
        <w:top w:val="none" w:sz="0" w:space="0" w:color="auto"/>
        <w:left w:val="none" w:sz="0" w:space="0" w:color="auto"/>
        <w:bottom w:val="none" w:sz="0" w:space="0" w:color="auto"/>
        <w:right w:val="none" w:sz="0" w:space="0" w:color="auto"/>
      </w:divBdr>
    </w:div>
    <w:div w:id="1404984282">
      <w:bodyDiv w:val="1"/>
      <w:marLeft w:val="0"/>
      <w:marRight w:val="0"/>
      <w:marTop w:val="0"/>
      <w:marBottom w:val="0"/>
      <w:divBdr>
        <w:top w:val="none" w:sz="0" w:space="0" w:color="auto"/>
        <w:left w:val="none" w:sz="0" w:space="0" w:color="auto"/>
        <w:bottom w:val="none" w:sz="0" w:space="0" w:color="auto"/>
        <w:right w:val="none" w:sz="0" w:space="0" w:color="auto"/>
      </w:divBdr>
    </w:div>
    <w:div w:id="1489319241">
      <w:bodyDiv w:val="1"/>
      <w:marLeft w:val="0"/>
      <w:marRight w:val="0"/>
      <w:marTop w:val="0"/>
      <w:marBottom w:val="0"/>
      <w:divBdr>
        <w:top w:val="none" w:sz="0" w:space="0" w:color="auto"/>
        <w:left w:val="none" w:sz="0" w:space="0" w:color="auto"/>
        <w:bottom w:val="none" w:sz="0" w:space="0" w:color="auto"/>
        <w:right w:val="none" w:sz="0" w:space="0" w:color="auto"/>
      </w:divBdr>
    </w:div>
    <w:div w:id="1491209416">
      <w:bodyDiv w:val="1"/>
      <w:marLeft w:val="0"/>
      <w:marRight w:val="0"/>
      <w:marTop w:val="0"/>
      <w:marBottom w:val="0"/>
      <w:divBdr>
        <w:top w:val="none" w:sz="0" w:space="0" w:color="auto"/>
        <w:left w:val="none" w:sz="0" w:space="0" w:color="auto"/>
        <w:bottom w:val="none" w:sz="0" w:space="0" w:color="auto"/>
        <w:right w:val="none" w:sz="0" w:space="0" w:color="auto"/>
      </w:divBdr>
    </w:div>
    <w:div w:id="1555891884">
      <w:bodyDiv w:val="1"/>
      <w:marLeft w:val="0"/>
      <w:marRight w:val="0"/>
      <w:marTop w:val="0"/>
      <w:marBottom w:val="0"/>
      <w:divBdr>
        <w:top w:val="none" w:sz="0" w:space="0" w:color="auto"/>
        <w:left w:val="none" w:sz="0" w:space="0" w:color="auto"/>
        <w:bottom w:val="none" w:sz="0" w:space="0" w:color="auto"/>
        <w:right w:val="none" w:sz="0" w:space="0" w:color="auto"/>
      </w:divBdr>
    </w:div>
    <w:div w:id="1652758156">
      <w:bodyDiv w:val="1"/>
      <w:marLeft w:val="0"/>
      <w:marRight w:val="0"/>
      <w:marTop w:val="0"/>
      <w:marBottom w:val="0"/>
      <w:divBdr>
        <w:top w:val="none" w:sz="0" w:space="0" w:color="auto"/>
        <w:left w:val="none" w:sz="0" w:space="0" w:color="auto"/>
        <w:bottom w:val="none" w:sz="0" w:space="0" w:color="auto"/>
        <w:right w:val="none" w:sz="0" w:space="0" w:color="auto"/>
      </w:divBdr>
    </w:div>
    <w:div w:id="1653606358">
      <w:bodyDiv w:val="1"/>
      <w:marLeft w:val="0"/>
      <w:marRight w:val="0"/>
      <w:marTop w:val="0"/>
      <w:marBottom w:val="0"/>
      <w:divBdr>
        <w:top w:val="none" w:sz="0" w:space="0" w:color="auto"/>
        <w:left w:val="none" w:sz="0" w:space="0" w:color="auto"/>
        <w:bottom w:val="none" w:sz="0" w:space="0" w:color="auto"/>
        <w:right w:val="none" w:sz="0" w:space="0" w:color="auto"/>
      </w:divBdr>
    </w:div>
    <w:div w:id="1680699763">
      <w:bodyDiv w:val="1"/>
      <w:marLeft w:val="0"/>
      <w:marRight w:val="0"/>
      <w:marTop w:val="0"/>
      <w:marBottom w:val="0"/>
      <w:divBdr>
        <w:top w:val="none" w:sz="0" w:space="0" w:color="auto"/>
        <w:left w:val="none" w:sz="0" w:space="0" w:color="auto"/>
        <w:bottom w:val="none" w:sz="0" w:space="0" w:color="auto"/>
        <w:right w:val="none" w:sz="0" w:space="0" w:color="auto"/>
      </w:divBdr>
    </w:div>
    <w:div w:id="1701708719">
      <w:bodyDiv w:val="1"/>
      <w:marLeft w:val="0"/>
      <w:marRight w:val="0"/>
      <w:marTop w:val="0"/>
      <w:marBottom w:val="0"/>
      <w:divBdr>
        <w:top w:val="none" w:sz="0" w:space="0" w:color="auto"/>
        <w:left w:val="none" w:sz="0" w:space="0" w:color="auto"/>
        <w:bottom w:val="none" w:sz="0" w:space="0" w:color="auto"/>
        <w:right w:val="none" w:sz="0" w:space="0" w:color="auto"/>
      </w:divBdr>
    </w:div>
    <w:div w:id="1729450707">
      <w:bodyDiv w:val="1"/>
      <w:marLeft w:val="0"/>
      <w:marRight w:val="0"/>
      <w:marTop w:val="0"/>
      <w:marBottom w:val="0"/>
      <w:divBdr>
        <w:top w:val="none" w:sz="0" w:space="0" w:color="auto"/>
        <w:left w:val="none" w:sz="0" w:space="0" w:color="auto"/>
        <w:bottom w:val="none" w:sz="0" w:space="0" w:color="auto"/>
        <w:right w:val="none" w:sz="0" w:space="0" w:color="auto"/>
      </w:divBdr>
    </w:div>
    <w:div w:id="1759254920">
      <w:bodyDiv w:val="1"/>
      <w:marLeft w:val="0"/>
      <w:marRight w:val="0"/>
      <w:marTop w:val="0"/>
      <w:marBottom w:val="0"/>
      <w:divBdr>
        <w:top w:val="none" w:sz="0" w:space="0" w:color="auto"/>
        <w:left w:val="none" w:sz="0" w:space="0" w:color="auto"/>
        <w:bottom w:val="none" w:sz="0" w:space="0" w:color="auto"/>
        <w:right w:val="none" w:sz="0" w:space="0" w:color="auto"/>
      </w:divBdr>
    </w:div>
    <w:div w:id="1862742381">
      <w:bodyDiv w:val="1"/>
      <w:marLeft w:val="0"/>
      <w:marRight w:val="0"/>
      <w:marTop w:val="0"/>
      <w:marBottom w:val="0"/>
      <w:divBdr>
        <w:top w:val="none" w:sz="0" w:space="0" w:color="auto"/>
        <w:left w:val="none" w:sz="0" w:space="0" w:color="auto"/>
        <w:bottom w:val="none" w:sz="0" w:space="0" w:color="auto"/>
        <w:right w:val="none" w:sz="0" w:space="0" w:color="auto"/>
      </w:divBdr>
    </w:div>
    <w:div w:id="1908685114">
      <w:bodyDiv w:val="1"/>
      <w:marLeft w:val="0"/>
      <w:marRight w:val="0"/>
      <w:marTop w:val="0"/>
      <w:marBottom w:val="0"/>
      <w:divBdr>
        <w:top w:val="none" w:sz="0" w:space="0" w:color="auto"/>
        <w:left w:val="none" w:sz="0" w:space="0" w:color="auto"/>
        <w:bottom w:val="none" w:sz="0" w:space="0" w:color="auto"/>
        <w:right w:val="none" w:sz="0" w:space="0" w:color="auto"/>
      </w:divBdr>
    </w:div>
    <w:div w:id="1928609913">
      <w:bodyDiv w:val="1"/>
      <w:marLeft w:val="0"/>
      <w:marRight w:val="0"/>
      <w:marTop w:val="0"/>
      <w:marBottom w:val="0"/>
      <w:divBdr>
        <w:top w:val="none" w:sz="0" w:space="0" w:color="auto"/>
        <w:left w:val="none" w:sz="0" w:space="0" w:color="auto"/>
        <w:bottom w:val="none" w:sz="0" w:space="0" w:color="auto"/>
        <w:right w:val="none" w:sz="0" w:space="0" w:color="auto"/>
      </w:divBdr>
    </w:div>
    <w:div w:id="1930232253">
      <w:bodyDiv w:val="1"/>
      <w:marLeft w:val="0"/>
      <w:marRight w:val="0"/>
      <w:marTop w:val="0"/>
      <w:marBottom w:val="0"/>
      <w:divBdr>
        <w:top w:val="none" w:sz="0" w:space="0" w:color="auto"/>
        <w:left w:val="none" w:sz="0" w:space="0" w:color="auto"/>
        <w:bottom w:val="none" w:sz="0" w:space="0" w:color="auto"/>
        <w:right w:val="none" w:sz="0" w:space="0" w:color="auto"/>
      </w:divBdr>
    </w:div>
    <w:div w:id="2003660585">
      <w:bodyDiv w:val="1"/>
      <w:marLeft w:val="0"/>
      <w:marRight w:val="0"/>
      <w:marTop w:val="0"/>
      <w:marBottom w:val="0"/>
      <w:divBdr>
        <w:top w:val="none" w:sz="0" w:space="0" w:color="auto"/>
        <w:left w:val="none" w:sz="0" w:space="0" w:color="auto"/>
        <w:bottom w:val="none" w:sz="0" w:space="0" w:color="auto"/>
        <w:right w:val="none" w:sz="0" w:space="0" w:color="auto"/>
      </w:divBdr>
    </w:div>
    <w:div w:id="2026785118">
      <w:bodyDiv w:val="1"/>
      <w:marLeft w:val="0"/>
      <w:marRight w:val="0"/>
      <w:marTop w:val="0"/>
      <w:marBottom w:val="0"/>
      <w:divBdr>
        <w:top w:val="none" w:sz="0" w:space="0" w:color="auto"/>
        <w:left w:val="none" w:sz="0" w:space="0" w:color="auto"/>
        <w:bottom w:val="none" w:sz="0" w:space="0" w:color="auto"/>
        <w:right w:val="none" w:sz="0" w:space="0" w:color="auto"/>
      </w:divBdr>
    </w:div>
    <w:div w:id="2041781545">
      <w:bodyDiv w:val="1"/>
      <w:marLeft w:val="0"/>
      <w:marRight w:val="0"/>
      <w:marTop w:val="0"/>
      <w:marBottom w:val="0"/>
      <w:divBdr>
        <w:top w:val="none" w:sz="0" w:space="0" w:color="auto"/>
        <w:left w:val="none" w:sz="0" w:space="0" w:color="auto"/>
        <w:bottom w:val="none" w:sz="0" w:space="0" w:color="auto"/>
        <w:right w:val="none" w:sz="0" w:space="0" w:color="auto"/>
      </w:divBdr>
    </w:div>
    <w:div w:id="2081364751">
      <w:bodyDiv w:val="1"/>
      <w:marLeft w:val="0"/>
      <w:marRight w:val="0"/>
      <w:marTop w:val="0"/>
      <w:marBottom w:val="0"/>
      <w:divBdr>
        <w:top w:val="none" w:sz="0" w:space="0" w:color="auto"/>
        <w:left w:val="none" w:sz="0" w:space="0" w:color="auto"/>
        <w:bottom w:val="none" w:sz="0" w:space="0" w:color="auto"/>
        <w:right w:val="none" w:sz="0" w:space="0" w:color="auto"/>
      </w:divBdr>
    </w:div>
    <w:div w:id="2083062617">
      <w:bodyDiv w:val="1"/>
      <w:marLeft w:val="0"/>
      <w:marRight w:val="0"/>
      <w:marTop w:val="0"/>
      <w:marBottom w:val="0"/>
      <w:divBdr>
        <w:top w:val="none" w:sz="0" w:space="0" w:color="auto"/>
        <w:left w:val="none" w:sz="0" w:space="0" w:color="auto"/>
        <w:bottom w:val="none" w:sz="0" w:space="0" w:color="auto"/>
        <w:right w:val="none" w:sz="0" w:space="0" w:color="auto"/>
      </w:divBdr>
    </w:div>
    <w:div w:id="2110345530">
      <w:bodyDiv w:val="1"/>
      <w:marLeft w:val="0"/>
      <w:marRight w:val="0"/>
      <w:marTop w:val="0"/>
      <w:marBottom w:val="0"/>
      <w:divBdr>
        <w:top w:val="none" w:sz="0" w:space="0" w:color="auto"/>
        <w:left w:val="none" w:sz="0" w:space="0" w:color="auto"/>
        <w:bottom w:val="none" w:sz="0" w:space="0" w:color="auto"/>
        <w:right w:val="none" w:sz="0" w:space="0" w:color="auto"/>
      </w:divBdr>
    </w:div>
    <w:div w:id="2114589836">
      <w:bodyDiv w:val="1"/>
      <w:marLeft w:val="0"/>
      <w:marRight w:val="0"/>
      <w:marTop w:val="0"/>
      <w:marBottom w:val="0"/>
      <w:divBdr>
        <w:top w:val="none" w:sz="0" w:space="0" w:color="auto"/>
        <w:left w:val="none" w:sz="0" w:space="0" w:color="auto"/>
        <w:bottom w:val="none" w:sz="0" w:space="0" w:color="auto"/>
        <w:right w:val="none" w:sz="0" w:space="0" w:color="auto"/>
      </w:divBdr>
    </w:div>
    <w:div w:id="2116706170">
      <w:bodyDiv w:val="1"/>
      <w:marLeft w:val="0"/>
      <w:marRight w:val="0"/>
      <w:marTop w:val="0"/>
      <w:marBottom w:val="0"/>
      <w:divBdr>
        <w:top w:val="none" w:sz="0" w:space="0" w:color="auto"/>
        <w:left w:val="none" w:sz="0" w:space="0" w:color="auto"/>
        <w:bottom w:val="none" w:sz="0" w:space="0" w:color="auto"/>
        <w:right w:val="none" w:sz="0" w:space="0" w:color="auto"/>
      </w:divBdr>
    </w:div>
    <w:div w:id="213728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https://www.adp.com/what-we-offer/hr-information-systems.aspx" TargetMode="External"/><Relationship Id="rId21" Type="http://schemas.openxmlformats.org/officeDocument/2006/relationships/hyperlink" Target="https://www.zoho.com/people/index1.html" TargetMode="External"/><Relationship Id="rId34" Type="http://schemas.openxmlformats.org/officeDocument/2006/relationships/hyperlink" Target="https://www.samsung.com/us/smartphones/galaxy-s24/buy/galaxy-s24-128gb-unlocked-sm-s921ulbaxa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gusto.com" TargetMode="External"/><Relationship Id="rId33" Type="http://schemas.openxmlformats.org/officeDocument/2006/relationships/hyperlink" Target="https://www.zoho.com/desk/lp/freshdesk-alternative.html?network=g&amp;device=c&amp;keyword=freshdesk+ticketing+system&amp;campaignid=21151430101&amp;adgroup=166124744608&amp;matchtype=e&amp;placement=&amp;adid=695303750581&amp;gad_source=1&amp;gclid=Cj0KCQjwkZm_BhDrARIsAAEbX1G4TSkv1Ar6Z7W2Kv3VrKbf9XonHtZHXox4rqANz8HiKSB7djGN0b4aAo1WEALw_wcB"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hubspot.com/products/crm/ai-crm?hubs_content=www.hubspot.com%2Fproducts%2Fcrm&amp;hubs_content-cta=freecrm-middle-salesleader" TargetMode="External"/><Relationship Id="rId29" Type="http://schemas.openxmlformats.org/officeDocument/2006/relationships/hyperlink" Target="https://www.verizon.com/business/shop/products/devices/mobile-hotspo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freshworks.com/freshdesk/ticketing/" TargetMode="External"/><Relationship Id="rId32" Type="http://schemas.openxmlformats.org/officeDocument/2006/relationships/hyperlink" Target="https://www.zoho.com/cr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zoho.com/us/inventory/free-inventory-management-software/" TargetMode="External"/><Relationship Id="rId28" Type="http://schemas.openxmlformats.org/officeDocument/2006/relationships/hyperlink" Target="https://www.microsoft.com/en-us/microsoft-365/business" TargetMode="External"/><Relationship Id="rId36" Type="http://schemas.openxmlformats.org/officeDocument/2006/relationships/hyperlink" Target="https://www.lenovo.com/us/en/p/laptops/yoga/yoga-2-in-1-series/lenovo-yoga-9i-2-in-1-gen-9-14-inch-intel/83ac0002us?cid=us%3Asem%7Cse%7Cgoogle%7Cshoppping_desktop_push%7Cgs_notebooks%7C%7C83AC0002US%7C1341262706%7C56667337114%7Cpla-2405928264411%7Cshopping%7Cmix&amp;gad_source=1&amp;gclid=Cj0KCQjwkZm_BhDrARIsAAEbX1EBoOWEA_7TdfDkbvhiVsSmRxUDj9n0Axfny_KmSxPjmei9QXE2nf0aAuT7EALw_wcB" TargetMode="External"/><Relationship Id="rId10" Type="http://schemas.openxmlformats.org/officeDocument/2006/relationships/image" Target="media/image3.jpg"/><Relationship Id="rId19" Type="http://schemas.openxmlformats.org/officeDocument/2006/relationships/footer" Target="footer2.xml"/><Relationship Id="rId31" Type="http://schemas.openxmlformats.org/officeDocument/2006/relationships/hyperlink" Target="https://quickbooks.intuit.com/online/advanced/industries/professional-servic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sortly.com/features/" TargetMode="External"/><Relationship Id="rId27" Type="http://schemas.openxmlformats.org/officeDocument/2006/relationships/hyperlink" Target="https://www.servicenow.com/standard/resource-center/solution-brief/sb-itsm.html" TargetMode="External"/><Relationship Id="rId30" Type="http://schemas.openxmlformats.org/officeDocument/2006/relationships/hyperlink" Target="https://www.netsuite.com/portal/products/erp/warehouse-fulfillment/inventory-management.shtml" TargetMode="External"/><Relationship Id="rId35" Type="http://schemas.openxmlformats.org/officeDocument/2006/relationships/hyperlink" Target="https://www.lenovo.com/us/en/p/workstations/thinkstation-p-series/thinkstation-p3-ultra-workstation-sff/len102s0014?orgRef=https%253A%252F%252Fwww.pcmag.com%252Fpicks%252Fthe-best-business-desktops&amp;clickid=STTS%3AqVapxyKRf%3A1dA2z-wwsUks3fGTNRXHix40&amp;irgwc=1&amp;PID=10915&amp;acid=ww%3Aaffiliate%3Abv0as6&amp;cid=us%3Aaffiliate%3Acxsaam"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88A81-4AFC-2840-B28B-D810334F1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2445</TotalTime>
  <Pages>30</Pages>
  <Words>7485</Words>
  <Characters>42668</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Quach</dc:creator>
  <cp:keywords/>
  <dc:description/>
  <cp:lastModifiedBy>Casey Quach</cp:lastModifiedBy>
  <cp:revision>25</cp:revision>
  <dcterms:created xsi:type="dcterms:W3CDTF">2025-03-13T22:31:00Z</dcterms:created>
  <dcterms:modified xsi:type="dcterms:W3CDTF">2025-03-29T08:57:00Z</dcterms:modified>
</cp:coreProperties>
</file>